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05B1" w14:textId="71E70B8E" w:rsidR="00E06F4E" w:rsidRPr="00E06F4E" w:rsidRDefault="00CA0DEC" w:rsidP="00E06F4E">
      <w:pPr>
        <w:spacing w:after="0" w:line="240" w:lineRule="auto"/>
        <w:rPr>
          <w:rFonts w:ascii="Aptos" w:hAnsi="Aptos"/>
          <w:b/>
          <w:bCs/>
        </w:rPr>
      </w:pPr>
      <w:r>
        <w:rPr>
          <w:rFonts w:ascii="Aptos" w:hAnsi="Aptos"/>
          <w:b/>
          <w:bCs/>
        </w:rPr>
        <w:t xml:space="preserve">Respiratory </w:t>
      </w:r>
      <w:r w:rsidR="00E06F4E" w:rsidRPr="00E06F4E">
        <w:rPr>
          <w:rFonts w:ascii="Aptos" w:hAnsi="Aptos"/>
          <w:b/>
          <w:bCs/>
        </w:rPr>
        <w:t>Therapist Careers</w:t>
      </w:r>
    </w:p>
    <w:p w14:paraId="0513FBA5" w14:textId="77777777" w:rsidR="00E06F4E" w:rsidRPr="00E06F4E" w:rsidRDefault="00E06F4E" w:rsidP="00E06F4E">
      <w:pPr>
        <w:spacing w:after="0" w:line="240" w:lineRule="auto"/>
        <w:rPr>
          <w:rFonts w:ascii="Aptos" w:hAnsi="Aptos"/>
          <w:b/>
          <w:bCs/>
        </w:rPr>
      </w:pPr>
      <w:r w:rsidRPr="00E06F4E">
        <w:rPr>
          <w:rFonts w:ascii="Aptos" w:hAnsi="Aptos"/>
          <w:b/>
          <w:bCs/>
        </w:rPr>
        <w:t xml:space="preserve">Organization: </w:t>
      </w:r>
      <w:proofErr w:type="spellStart"/>
      <w:r w:rsidRPr="00E06F4E">
        <w:rPr>
          <w:rFonts w:ascii="Aptos" w:hAnsi="Aptos"/>
          <w:b/>
          <w:bCs/>
        </w:rPr>
        <w:t>MaineHealth</w:t>
      </w:r>
      <w:proofErr w:type="spellEnd"/>
    </w:p>
    <w:p w14:paraId="6AA9A016" w14:textId="77777777" w:rsidR="00E06F4E" w:rsidRPr="00E06F4E" w:rsidRDefault="00E06F4E" w:rsidP="00E06F4E">
      <w:pPr>
        <w:spacing w:after="0" w:line="240" w:lineRule="auto"/>
        <w:rPr>
          <w:rFonts w:ascii="Aptos" w:hAnsi="Aptos"/>
          <w:b/>
          <w:bCs/>
        </w:rPr>
      </w:pPr>
      <w:r w:rsidRPr="00E06F4E">
        <w:rPr>
          <w:rFonts w:ascii="Aptos" w:hAnsi="Aptos"/>
          <w:b/>
          <w:bCs/>
        </w:rPr>
        <w:t>Location: Multiple Locations</w:t>
      </w:r>
    </w:p>
    <w:p w14:paraId="086F6BB5" w14:textId="77777777" w:rsidR="00E06F4E" w:rsidRDefault="00E06F4E" w:rsidP="00E06F4E">
      <w:pPr>
        <w:spacing w:after="0" w:line="240" w:lineRule="auto"/>
        <w:rPr>
          <w:rFonts w:ascii="Aptos" w:hAnsi="Aptos"/>
          <w:b/>
          <w:bCs/>
        </w:rPr>
      </w:pPr>
      <w:r w:rsidRPr="00E06F4E">
        <w:rPr>
          <w:rFonts w:ascii="Aptos" w:hAnsi="Aptos"/>
          <w:b/>
          <w:bCs/>
        </w:rPr>
        <w:t>Schedule: Full-Time/Part-Time</w:t>
      </w:r>
    </w:p>
    <w:p w14:paraId="15E2973D" w14:textId="77777777" w:rsidR="00CA0DEC" w:rsidRDefault="00CA0DEC" w:rsidP="00E06F4E">
      <w:pPr>
        <w:spacing w:after="0" w:line="240" w:lineRule="auto"/>
        <w:rPr>
          <w:rFonts w:ascii="Aptos" w:hAnsi="Aptos"/>
          <w:b/>
          <w:bCs/>
        </w:rPr>
      </w:pPr>
    </w:p>
    <w:p w14:paraId="2DF4ABDA" w14:textId="4B115304" w:rsidR="00F05AA4" w:rsidRDefault="00F05AA4" w:rsidP="00E06F4E">
      <w:pPr>
        <w:spacing w:after="0" w:line="240" w:lineRule="auto"/>
        <w:rPr>
          <w:rFonts w:ascii="Aptos" w:hAnsi="Aptos"/>
          <w:b/>
          <w:bCs/>
        </w:rPr>
      </w:pPr>
      <w:r w:rsidRPr="00F05AA4">
        <w:rPr>
          <w:rFonts w:ascii="Aptos" w:hAnsi="Aptos"/>
          <w:b/>
          <w:bCs/>
        </w:rPr>
        <w:t xml:space="preserve">For a limited time </w:t>
      </w:r>
      <w:proofErr w:type="spellStart"/>
      <w:r w:rsidRPr="00F05AA4">
        <w:rPr>
          <w:rFonts w:ascii="Aptos" w:hAnsi="Aptos"/>
          <w:b/>
          <w:bCs/>
        </w:rPr>
        <w:t>MaineHealth</w:t>
      </w:r>
      <w:proofErr w:type="spellEnd"/>
      <w:r w:rsidRPr="00F05AA4">
        <w:rPr>
          <w:rFonts w:ascii="Aptos" w:hAnsi="Aptos"/>
          <w:b/>
          <w:bCs/>
        </w:rPr>
        <w:t xml:space="preserve"> is offering $20,000</w:t>
      </w:r>
      <w:r>
        <w:rPr>
          <w:rFonts w:ascii="Aptos" w:hAnsi="Aptos"/>
          <w:b/>
          <w:bCs/>
        </w:rPr>
        <w:t xml:space="preserve"> </w:t>
      </w:r>
      <w:r w:rsidRPr="00F05AA4">
        <w:rPr>
          <w:rFonts w:ascii="Aptos" w:hAnsi="Aptos"/>
          <w:b/>
          <w:bCs/>
        </w:rPr>
        <w:t>sign on bonuses for Respiratory Therapists</w:t>
      </w:r>
      <w:r>
        <w:rPr>
          <w:rFonts w:ascii="Aptos" w:hAnsi="Aptos"/>
          <w:b/>
          <w:bCs/>
        </w:rPr>
        <w:t>!</w:t>
      </w:r>
    </w:p>
    <w:p w14:paraId="4C9F1181" w14:textId="77777777" w:rsidR="00F05AA4" w:rsidRDefault="00F05AA4" w:rsidP="00E06F4E">
      <w:pPr>
        <w:spacing w:after="0" w:line="240" w:lineRule="auto"/>
        <w:rPr>
          <w:rFonts w:ascii="Aptos" w:hAnsi="Aptos"/>
          <w:b/>
          <w:bCs/>
        </w:rPr>
      </w:pPr>
    </w:p>
    <w:p w14:paraId="55BFA270" w14:textId="517936B7" w:rsidR="00CA0DEC" w:rsidRPr="00CA0DEC" w:rsidRDefault="00CA0DEC" w:rsidP="00CA0DEC">
      <w:pPr>
        <w:spacing w:after="0" w:line="240" w:lineRule="auto"/>
        <w:rPr>
          <w:rFonts w:ascii="Aptos" w:hAnsi="Aptos"/>
        </w:rPr>
      </w:pPr>
      <w:r w:rsidRPr="00BD7745">
        <w:rPr>
          <w:rFonts w:ascii="Aptos" w:hAnsi="Aptos"/>
        </w:rPr>
        <w:t xml:space="preserve">Are you a skilled Respiratory Therapist looking to make a meaningful impact in patient care? At </w:t>
      </w:r>
      <w:proofErr w:type="spellStart"/>
      <w:r w:rsidRPr="00BD7745">
        <w:rPr>
          <w:rFonts w:ascii="Aptos" w:hAnsi="Aptos"/>
        </w:rPr>
        <w:t>MaineHealth</w:t>
      </w:r>
      <w:proofErr w:type="spellEnd"/>
      <w:r w:rsidRPr="00BD7745">
        <w:rPr>
          <w:rFonts w:ascii="Aptos" w:hAnsi="Aptos"/>
        </w:rPr>
        <w:t>, your work plays a vital role in helping patients breathe easier, recover faster, and return to the moments that matter most.</w:t>
      </w:r>
      <w:r w:rsidR="00F05AA4">
        <w:rPr>
          <w:rFonts w:ascii="Aptos" w:hAnsi="Aptos"/>
        </w:rPr>
        <w:t xml:space="preserve"> </w:t>
      </w:r>
      <w:r w:rsidRPr="00CA0DEC">
        <w:rPr>
          <w:rFonts w:ascii="Aptos" w:hAnsi="Aptos"/>
        </w:rPr>
        <w:t>As part of our award</w:t>
      </w:r>
      <w:r w:rsidRPr="00CA0DEC">
        <w:rPr>
          <w:rFonts w:ascii="Aptos" w:hAnsi="Aptos"/>
        </w:rPr>
        <w:noBreakHyphen/>
        <w:t>winning health system, you’ll work alongside collaborative providers using advanced equipment and evidence</w:t>
      </w:r>
      <w:r w:rsidRPr="00CA0DEC">
        <w:rPr>
          <w:rFonts w:ascii="Aptos" w:hAnsi="Aptos"/>
        </w:rPr>
        <w:noBreakHyphen/>
        <w:t xml:space="preserve">based practices. Whether you’re experienced or early in your career, </w:t>
      </w:r>
      <w:proofErr w:type="spellStart"/>
      <w:r w:rsidRPr="00CA0DEC">
        <w:rPr>
          <w:rFonts w:ascii="Aptos" w:hAnsi="Aptos"/>
        </w:rPr>
        <w:t>MaineHealth</w:t>
      </w:r>
      <w:proofErr w:type="spellEnd"/>
      <w:r w:rsidRPr="00CA0DEC">
        <w:rPr>
          <w:rFonts w:ascii="Aptos" w:hAnsi="Aptos"/>
        </w:rPr>
        <w:t xml:space="preserve"> offers a supportive environment with exceptional growth opportunities.</w:t>
      </w:r>
    </w:p>
    <w:p w14:paraId="288B9551" w14:textId="77777777" w:rsidR="00CA0DEC" w:rsidRDefault="00CA0DEC" w:rsidP="00CA0DEC">
      <w:pPr>
        <w:spacing w:after="0" w:line="240" w:lineRule="auto"/>
        <w:rPr>
          <w:rFonts w:ascii="Aptos" w:hAnsi="Aptos"/>
          <w:b/>
          <w:bCs/>
        </w:rPr>
      </w:pPr>
    </w:p>
    <w:p w14:paraId="706A671B" w14:textId="16B2FEBC" w:rsidR="00BD7745" w:rsidRDefault="00CA0DEC" w:rsidP="00CA0DEC">
      <w:pPr>
        <w:spacing w:after="0" w:line="240" w:lineRule="auto"/>
        <w:rPr>
          <w:rFonts w:ascii="Aptos" w:hAnsi="Aptos"/>
        </w:rPr>
      </w:pPr>
      <w:r w:rsidRPr="00CA0DEC">
        <w:rPr>
          <w:rFonts w:ascii="Aptos" w:hAnsi="Aptos"/>
          <w:b/>
          <w:bCs/>
        </w:rPr>
        <w:t>Why</w:t>
      </w:r>
      <w:r>
        <w:rPr>
          <w:rFonts w:ascii="Aptos" w:hAnsi="Aptos"/>
          <w:b/>
          <w:bCs/>
        </w:rPr>
        <w:t xml:space="preserve"> Join </w:t>
      </w:r>
      <w:proofErr w:type="spellStart"/>
      <w:r w:rsidRPr="00CA0DEC">
        <w:rPr>
          <w:rFonts w:ascii="Aptos" w:hAnsi="Aptos"/>
          <w:b/>
          <w:bCs/>
        </w:rPr>
        <w:t>MaineHealth</w:t>
      </w:r>
      <w:proofErr w:type="spellEnd"/>
      <w:r>
        <w:rPr>
          <w:rFonts w:ascii="Aptos" w:hAnsi="Aptos"/>
          <w:b/>
          <w:bCs/>
        </w:rPr>
        <w:t>?</w:t>
      </w:r>
      <w:r w:rsidRPr="00CA0DEC">
        <w:rPr>
          <w:rFonts w:ascii="Aptos" w:hAnsi="Aptos"/>
          <w:b/>
          <w:bCs/>
        </w:rPr>
        <w:br/>
      </w:r>
      <w:r w:rsidR="00BD7745" w:rsidRPr="00CA0DEC">
        <w:rPr>
          <w:rFonts w:ascii="Aptos" w:hAnsi="Aptos"/>
          <w:b/>
          <w:bCs/>
        </w:rPr>
        <w:t>•</w:t>
      </w:r>
      <w:r w:rsidR="00BD7745">
        <w:rPr>
          <w:rFonts w:ascii="Aptos" w:hAnsi="Aptos"/>
          <w:b/>
          <w:bCs/>
        </w:rPr>
        <w:t xml:space="preserve"> </w:t>
      </w:r>
      <w:r w:rsidRPr="00CA0DEC">
        <w:rPr>
          <w:rFonts w:ascii="Aptos" w:hAnsi="Aptos"/>
        </w:rPr>
        <w:t>Competitive pay and comprehensive benefits</w:t>
      </w:r>
    </w:p>
    <w:p w14:paraId="33C78764" w14:textId="2345CC70" w:rsidR="00CA0DEC" w:rsidRPr="00CA0DEC" w:rsidRDefault="00BD7745" w:rsidP="00CA0DEC">
      <w:pPr>
        <w:spacing w:after="0" w:line="240" w:lineRule="auto"/>
        <w:rPr>
          <w:rFonts w:ascii="Aptos" w:hAnsi="Aptos"/>
          <w:b/>
          <w:bCs/>
        </w:rPr>
      </w:pPr>
      <w:r w:rsidRPr="00CA0DEC">
        <w:rPr>
          <w:rFonts w:ascii="Aptos" w:hAnsi="Aptos"/>
          <w:b/>
          <w:bCs/>
        </w:rPr>
        <w:t>•</w:t>
      </w:r>
      <w:r>
        <w:rPr>
          <w:rFonts w:ascii="Aptos" w:hAnsi="Aptos"/>
          <w:b/>
          <w:bCs/>
        </w:rPr>
        <w:t xml:space="preserve"> </w:t>
      </w:r>
      <w:r w:rsidR="00CA0DEC" w:rsidRPr="00CA0DEC">
        <w:rPr>
          <w:rFonts w:ascii="Aptos" w:hAnsi="Aptos"/>
        </w:rPr>
        <w:t>Sign-on bonuses available for select roles</w:t>
      </w:r>
      <w:r w:rsidR="00CA0DEC" w:rsidRPr="00CA0DEC">
        <w:rPr>
          <w:rFonts w:ascii="Aptos" w:hAnsi="Aptos"/>
        </w:rPr>
        <w:br/>
      </w:r>
      <w:r w:rsidRPr="00CA0DEC">
        <w:rPr>
          <w:rFonts w:ascii="Aptos" w:hAnsi="Aptos"/>
          <w:b/>
          <w:bCs/>
        </w:rPr>
        <w:t>•</w:t>
      </w:r>
      <w:r>
        <w:rPr>
          <w:rFonts w:ascii="Aptos" w:hAnsi="Aptos"/>
          <w:b/>
          <w:bCs/>
        </w:rPr>
        <w:t xml:space="preserve"> </w:t>
      </w:r>
      <w:r w:rsidR="00CA0DEC" w:rsidRPr="00CA0DEC">
        <w:rPr>
          <w:rFonts w:ascii="Aptos" w:hAnsi="Aptos"/>
        </w:rPr>
        <w:t>Work with cutting-edge respiratory care technology</w:t>
      </w:r>
      <w:r w:rsidR="00CA0DEC" w:rsidRPr="00CA0DEC">
        <w:rPr>
          <w:rFonts w:ascii="Aptos" w:hAnsi="Aptos"/>
        </w:rPr>
        <w:br/>
      </w:r>
      <w:r w:rsidRPr="00CA0DEC">
        <w:rPr>
          <w:rFonts w:ascii="Aptos" w:hAnsi="Aptos"/>
          <w:b/>
          <w:bCs/>
        </w:rPr>
        <w:t>•</w:t>
      </w:r>
      <w:r>
        <w:rPr>
          <w:rFonts w:ascii="Aptos" w:hAnsi="Aptos"/>
          <w:b/>
          <w:bCs/>
        </w:rPr>
        <w:t xml:space="preserve"> </w:t>
      </w:r>
      <w:r w:rsidR="00CA0DEC" w:rsidRPr="00CA0DEC">
        <w:rPr>
          <w:rFonts w:ascii="Aptos" w:hAnsi="Aptos"/>
        </w:rPr>
        <w:t>Opportunities in a variety of care settings (acute care, ICU, ED, pediatrics, and more)</w:t>
      </w:r>
      <w:r w:rsidR="00CA0DEC" w:rsidRPr="00CA0DEC">
        <w:rPr>
          <w:rFonts w:ascii="Aptos" w:hAnsi="Aptos"/>
        </w:rPr>
        <w:br/>
      </w:r>
      <w:r w:rsidRPr="00CA0DEC">
        <w:rPr>
          <w:rFonts w:ascii="Aptos" w:hAnsi="Aptos"/>
          <w:b/>
          <w:bCs/>
        </w:rPr>
        <w:t>•</w:t>
      </w:r>
      <w:r>
        <w:rPr>
          <w:rFonts w:ascii="Aptos" w:hAnsi="Aptos"/>
          <w:b/>
          <w:bCs/>
        </w:rPr>
        <w:t xml:space="preserve"> </w:t>
      </w:r>
      <w:r w:rsidR="00CA0DEC" w:rsidRPr="00CA0DEC">
        <w:rPr>
          <w:rFonts w:ascii="Aptos" w:hAnsi="Aptos"/>
        </w:rPr>
        <w:t>Tuition assistance &amp; clear pathways for career advancement</w:t>
      </w:r>
      <w:r w:rsidR="00CA0DEC" w:rsidRPr="00CA0DEC">
        <w:rPr>
          <w:rFonts w:ascii="Aptos" w:hAnsi="Aptos"/>
        </w:rPr>
        <w:br/>
      </w:r>
      <w:r w:rsidRPr="00CA0DEC">
        <w:rPr>
          <w:rFonts w:ascii="Aptos" w:hAnsi="Aptos"/>
          <w:b/>
          <w:bCs/>
        </w:rPr>
        <w:t>•</w:t>
      </w:r>
      <w:r>
        <w:rPr>
          <w:rFonts w:ascii="Aptos" w:hAnsi="Aptos"/>
          <w:b/>
          <w:bCs/>
        </w:rPr>
        <w:t xml:space="preserve"> </w:t>
      </w:r>
      <w:r w:rsidR="00CA0DEC" w:rsidRPr="00CA0DEC">
        <w:rPr>
          <w:rFonts w:ascii="Aptos" w:hAnsi="Aptos"/>
        </w:rPr>
        <w:t>A mission-driven culture that values teamwork, compassion, and excellence</w:t>
      </w:r>
    </w:p>
    <w:p w14:paraId="4CE8A189" w14:textId="77777777" w:rsidR="00BD7745" w:rsidRDefault="00BD7745" w:rsidP="00CA0DEC">
      <w:pPr>
        <w:spacing w:after="0" w:line="240" w:lineRule="auto"/>
        <w:rPr>
          <w:rFonts w:ascii="Aptos" w:hAnsi="Aptos"/>
          <w:b/>
          <w:bCs/>
        </w:rPr>
      </w:pPr>
    </w:p>
    <w:p w14:paraId="08A1E5F7" w14:textId="3B5BD434" w:rsidR="00CA0DEC" w:rsidRPr="00CA0DEC" w:rsidRDefault="00CA0DEC" w:rsidP="00CA0DEC">
      <w:pPr>
        <w:spacing w:after="0" w:line="240" w:lineRule="auto"/>
        <w:rPr>
          <w:rFonts w:ascii="Aptos" w:hAnsi="Aptos"/>
          <w:b/>
          <w:bCs/>
        </w:rPr>
      </w:pPr>
      <w:r w:rsidRPr="00CA0DEC">
        <w:rPr>
          <w:rFonts w:ascii="Aptos" w:hAnsi="Aptos"/>
          <w:b/>
          <w:bCs/>
        </w:rPr>
        <w:t>What You’ll Do:</w:t>
      </w:r>
      <w:r w:rsidRPr="00CA0DEC">
        <w:rPr>
          <w:rFonts w:ascii="Aptos" w:hAnsi="Aptos"/>
          <w:b/>
          <w:bCs/>
        </w:rPr>
        <w:br/>
      </w:r>
      <w:r w:rsidRPr="00CA0DEC">
        <w:rPr>
          <w:rFonts w:ascii="Aptos" w:hAnsi="Aptos"/>
        </w:rPr>
        <w:t>• Deliver high-quality respiratory care to patients of all ages</w:t>
      </w:r>
      <w:r w:rsidRPr="00CA0DEC">
        <w:rPr>
          <w:rFonts w:ascii="Aptos" w:hAnsi="Aptos"/>
        </w:rPr>
        <w:br/>
        <w:t>• Collaborate with interdisciplinary teams to support patient recovery</w:t>
      </w:r>
      <w:r w:rsidRPr="00CA0DEC">
        <w:rPr>
          <w:rFonts w:ascii="Aptos" w:hAnsi="Aptos"/>
        </w:rPr>
        <w:br/>
        <w:t>• Perform assessments, therapeutic treatments, and emergency interventions</w:t>
      </w:r>
      <w:r w:rsidRPr="00CA0DEC">
        <w:rPr>
          <w:rFonts w:ascii="Aptos" w:hAnsi="Aptos"/>
        </w:rPr>
        <w:br/>
        <w:t>• Provide education to patients and families</w:t>
      </w:r>
    </w:p>
    <w:p w14:paraId="45747415" w14:textId="77777777" w:rsidR="00BD7745" w:rsidRDefault="00BD7745" w:rsidP="00CA0DEC">
      <w:pPr>
        <w:spacing w:after="0" w:line="240" w:lineRule="auto"/>
        <w:rPr>
          <w:rFonts w:ascii="Aptos" w:hAnsi="Aptos"/>
          <w:b/>
          <w:bCs/>
        </w:rPr>
      </w:pPr>
    </w:p>
    <w:p w14:paraId="26C51345" w14:textId="77777777" w:rsidR="00F05AA4" w:rsidRPr="00F05AA4" w:rsidRDefault="00F05AA4" w:rsidP="00F05AA4">
      <w:pPr>
        <w:spacing w:after="0" w:line="240" w:lineRule="auto"/>
        <w:rPr>
          <w:rFonts w:ascii="Aptos" w:hAnsi="Aptos"/>
          <w:b/>
          <w:bCs/>
        </w:rPr>
      </w:pPr>
      <w:r w:rsidRPr="00F05AA4">
        <w:rPr>
          <w:rFonts w:ascii="Aptos" w:hAnsi="Aptos"/>
          <w:b/>
          <w:bCs/>
        </w:rPr>
        <w:t>Required Minimum Knowledge, Skills, and Abilities (KSAs)</w:t>
      </w:r>
    </w:p>
    <w:p w14:paraId="71811488" w14:textId="77777777" w:rsidR="00F05AA4" w:rsidRPr="00F05AA4" w:rsidRDefault="00F05AA4" w:rsidP="00F05AA4">
      <w:pPr>
        <w:numPr>
          <w:ilvl w:val="0"/>
          <w:numId w:val="54"/>
        </w:numPr>
        <w:spacing w:after="0" w:line="240" w:lineRule="auto"/>
        <w:rPr>
          <w:rFonts w:ascii="Aptos" w:hAnsi="Aptos"/>
        </w:rPr>
      </w:pPr>
      <w:r w:rsidRPr="00F05AA4">
        <w:rPr>
          <w:rFonts w:ascii="Aptos" w:hAnsi="Aptos"/>
        </w:rPr>
        <w:t>Education: Graduate from AMA approved school of Respiratory Therapy required.</w:t>
      </w:r>
    </w:p>
    <w:p w14:paraId="7FFD96C5" w14:textId="77777777" w:rsidR="00F05AA4" w:rsidRPr="00F05AA4" w:rsidRDefault="00F05AA4" w:rsidP="00F05AA4">
      <w:pPr>
        <w:numPr>
          <w:ilvl w:val="0"/>
          <w:numId w:val="54"/>
        </w:numPr>
        <w:spacing w:after="0" w:line="240" w:lineRule="auto"/>
        <w:rPr>
          <w:rFonts w:ascii="Aptos" w:hAnsi="Aptos"/>
        </w:rPr>
      </w:pPr>
      <w:r w:rsidRPr="00F05AA4">
        <w:rPr>
          <w:rFonts w:ascii="Aptos" w:hAnsi="Aptos"/>
        </w:rPr>
        <w:t xml:space="preserve">License/Certifications: Current applicable state(s) license in Respiratory Care, RRT, or CRRT required. Current BLS Certification required. Current ACLS, PALS and NRP Certifications </w:t>
      </w:r>
      <w:proofErr w:type="gramStart"/>
      <w:r w:rsidRPr="00F05AA4">
        <w:rPr>
          <w:rFonts w:ascii="Aptos" w:hAnsi="Aptos"/>
        </w:rPr>
        <w:t>required</w:t>
      </w:r>
      <w:proofErr w:type="gramEnd"/>
      <w:r w:rsidRPr="00F05AA4">
        <w:rPr>
          <w:rFonts w:ascii="Aptos" w:hAnsi="Aptos"/>
        </w:rPr>
        <w:t xml:space="preserve"> or must obtain within one year of start date or in accordance with department guidelines.</w:t>
      </w:r>
    </w:p>
    <w:p w14:paraId="3E8DFD07" w14:textId="77777777" w:rsidR="00F05AA4" w:rsidRPr="00F05AA4" w:rsidRDefault="00F05AA4" w:rsidP="00F05AA4">
      <w:pPr>
        <w:numPr>
          <w:ilvl w:val="0"/>
          <w:numId w:val="54"/>
        </w:numPr>
        <w:spacing w:after="0" w:line="240" w:lineRule="auto"/>
        <w:rPr>
          <w:rFonts w:ascii="Aptos" w:hAnsi="Aptos"/>
        </w:rPr>
      </w:pPr>
      <w:r w:rsidRPr="00F05AA4">
        <w:rPr>
          <w:rFonts w:ascii="Aptos" w:hAnsi="Aptos"/>
        </w:rPr>
        <w:t xml:space="preserve">Experience: One year of acute </w:t>
      </w:r>
      <w:proofErr w:type="gramStart"/>
      <w:r w:rsidRPr="00F05AA4">
        <w:rPr>
          <w:rFonts w:ascii="Aptos" w:hAnsi="Aptos"/>
        </w:rPr>
        <w:t>care experience</w:t>
      </w:r>
      <w:proofErr w:type="gramEnd"/>
      <w:r w:rsidRPr="00F05AA4">
        <w:rPr>
          <w:rFonts w:ascii="Aptos" w:hAnsi="Aptos"/>
        </w:rPr>
        <w:t xml:space="preserve"> required. Demonstrates competency in all essential functions of a Respiratory Therapist role.</w:t>
      </w:r>
    </w:p>
    <w:p w14:paraId="66AEF7AF" w14:textId="77777777" w:rsidR="00F05AA4" w:rsidRDefault="00F05AA4" w:rsidP="00CA0DEC">
      <w:pPr>
        <w:spacing w:after="0" w:line="240" w:lineRule="auto"/>
        <w:rPr>
          <w:rFonts w:ascii="Aptos" w:hAnsi="Aptos"/>
          <w:b/>
          <w:bCs/>
        </w:rPr>
      </w:pPr>
    </w:p>
    <w:p w14:paraId="45FFF804" w14:textId="01AA1C92" w:rsidR="00CA0DEC" w:rsidRPr="00CA0DEC" w:rsidRDefault="00CA0DEC" w:rsidP="00CA0DEC">
      <w:pPr>
        <w:spacing w:after="0" w:line="240" w:lineRule="auto"/>
        <w:rPr>
          <w:rFonts w:ascii="Aptos" w:hAnsi="Aptos"/>
          <w:b/>
          <w:bCs/>
        </w:rPr>
      </w:pPr>
      <w:r w:rsidRPr="00CA0DEC">
        <w:rPr>
          <w:rFonts w:ascii="Aptos" w:hAnsi="Aptos"/>
          <w:b/>
          <w:bCs/>
        </w:rPr>
        <w:t>Apply today and join a team that supports your growth—and your purpose.</w:t>
      </w:r>
      <w:r w:rsidR="00F05AA4">
        <w:rPr>
          <w:rFonts w:ascii="Aptos" w:hAnsi="Aptos"/>
          <w:b/>
          <w:bCs/>
        </w:rPr>
        <w:t xml:space="preserve"> </w:t>
      </w:r>
      <w:hyperlink r:id="rId5" w:history="1">
        <w:r w:rsidR="00F05AA4" w:rsidRPr="00F05AA4">
          <w:rPr>
            <w:rStyle w:val="Hyperlink"/>
            <w:rFonts w:ascii="Aptos" w:hAnsi="Aptos"/>
            <w:b/>
            <w:bCs/>
          </w:rPr>
          <w:t>Job Search Results</w:t>
        </w:r>
      </w:hyperlink>
    </w:p>
    <w:p w14:paraId="0C92904F" w14:textId="56267CD4" w:rsidR="00D9554B" w:rsidRPr="00F35793" w:rsidRDefault="00D9554B" w:rsidP="00D9554B">
      <w:pPr>
        <w:spacing w:after="0" w:line="240" w:lineRule="auto"/>
        <w:rPr>
          <w:rFonts w:ascii="Aptos" w:hAnsi="Aptos"/>
          <w:b/>
          <w:bCs/>
        </w:rPr>
      </w:pPr>
    </w:p>
    <w:p w14:paraId="57E71B39" w14:textId="3CED495C" w:rsidR="00B02166" w:rsidRPr="00F35793" w:rsidRDefault="00B02166" w:rsidP="007003A8">
      <w:pPr>
        <w:spacing w:after="0" w:line="300" w:lineRule="atLeast"/>
        <w:rPr>
          <w:rFonts w:ascii="Aptos" w:eastAsia="Times New Roman" w:hAnsi="Aptos" w:cs="Segoe UI"/>
          <w:kern w:val="0"/>
          <w14:ligatures w14:val="none"/>
        </w:rPr>
      </w:pPr>
      <w:r w:rsidRPr="00F35793">
        <w:rPr>
          <w:rFonts w:ascii="Aptos" w:hAnsi="Aptos"/>
          <w:b/>
          <w:bCs/>
        </w:rPr>
        <w:t xml:space="preserve">About </w:t>
      </w:r>
      <w:proofErr w:type="spellStart"/>
      <w:r w:rsidRPr="00F35793">
        <w:rPr>
          <w:rFonts w:ascii="Aptos" w:hAnsi="Aptos"/>
          <w:b/>
          <w:bCs/>
        </w:rPr>
        <w:t>MaineHealth</w:t>
      </w:r>
      <w:proofErr w:type="spellEnd"/>
      <w:r w:rsidRPr="00F35793">
        <w:rPr>
          <w:rFonts w:ascii="Aptos" w:hAnsi="Aptos"/>
          <w:b/>
          <w:bCs/>
        </w:rPr>
        <w:t>:</w:t>
      </w:r>
    </w:p>
    <w:p w14:paraId="580C3B56" w14:textId="77777777" w:rsidR="00B02166" w:rsidRPr="00F35793" w:rsidRDefault="00B02166" w:rsidP="00B02166">
      <w:pPr>
        <w:rPr>
          <w:rFonts w:ascii="Aptos" w:hAnsi="Aptos"/>
        </w:rPr>
      </w:pPr>
      <w:proofErr w:type="spellStart"/>
      <w:r w:rsidRPr="00F35793">
        <w:rPr>
          <w:rFonts w:ascii="Aptos" w:hAnsi="Aptos"/>
        </w:rPr>
        <w:t>MaineHealth</w:t>
      </w:r>
      <w:proofErr w:type="spellEnd"/>
      <w:r w:rsidRPr="00F35793">
        <w:rPr>
          <w:rFonts w:ascii="Aptos" w:hAnsi="Aptos"/>
        </w:rPr>
        <w:t xml:space="preserve"> is a not-for-profit integrated health system whose vision is, “Working together so our communities are the healthiest in America.” </w:t>
      </w:r>
      <w:proofErr w:type="spellStart"/>
      <w:r w:rsidRPr="00F35793">
        <w:rPr>
          <w:rFonts w:ascii="Aptos" w:hAnsi="Aptos"/>
        </w:rPr>
        <w:t>MaineHealth</w:t>
      </w:r>
      <w:proofErr w:type="spellEnd"/>
      <w:r w:rsidRPr="00F35793">
        <w:rPr>
          <w:rFonts w:ascii="Aptos" w:hAnsi="Aptos"/>
        </w:rPr>
        <w:t xml:space="preserve"> consists of nine local health systems, a comprehensive behavioral health care network, diagnostic services, home health agencies, and 1,700 employed clinicians working together through the </w:t>
      </w:r>
      <w:proofErr w:type="spellStart"/>
      <w:r w:rsidRPr="00F35793">
        <w:rPr>
          <w:rFonts w:ascii="Aptos" w:hAnsi="Aptos"/>
        </w:rPr>
        <w:t>MaineHealth</w:t>
      </w:r>
      <w:proofErr w:type="spellEnd"/>
      <w:r w:rsidRPr="00F35793">
        <w:rPr>
          <w:rFonts w:ascii="Aptos" w:hAnsi="Aptos"/>
        </w:rPr>
        <w:t xml:space="preserve"> Medical Group. With approximately 22,000 care team members, </w:t>
      </w:r>
      <w:proofErr w:type="spellStart"/>
      <w:r w:rsidRPr="00F35793">
        <w:rPr>
          <w:rFonts w:ascii="Aptos" w:hAnsi="Aptos"/>
        </w:rPr>
        <w:t>MaineHealth</w:t>
      </w:r>
      <w:proofErr w:type="spellEnd"/>
      <w:r w:rsidRPr="00F35793">
        <w:rPr>
          <w:rFonts w:ascii="Aptos" w:hAnsi="Aptos"/>
        </w:rPr>
        <w:t xml:space="preserve"> provides preventive care, diagnosis, and treatment to 1.1 million residents in Maine and New Hampshire. Learn more about our system at mainehealth.org</w:t>
      </w:r>
    </w:p>
    <w:p w14:paraId="684D4614" w14:textId="77777777" w:rsidR="00B02166" w:rsidRPr="00F35793" w:rsidRDefault="00B02166" w:rsidP="00B02166">
      <w:pPr>
        <w:rPr>
          <w:rFonts w:ascii="Aptos" w:hAnsi="Aptos"/>
        </w:rPr>
      </w:pPr>
      <w:r w:rsidRPr="00F35793">
        <w:rPr>
          <w:rFonts w:ascii="Aptos" w:hAnsi="Aptos"/>
        </w:rPr>
        <w:t xml:space="preserve">At </w:t>
      </w:r>
      <w:proofErr w:type="spellStart"/>
      <w:r w:rsidRPr="00F35793">
        <w:rPr>
          <w:rFonts w:ascii="Aptos" w:hAnsi="Aptos"/>
        </w:rPr>
        <w:t>MaineHealth</w:t>
      </w:r>
      <w:proofErr w:type="spellEnd"/>
      <w:r w:rsidRPr="00F35793">
        <w:rPr>
          <w:rFonts w:ascii="Aptos" w:hAnsi="Aptos"/>
        </w:rPr>
        <w:t xml:space="preserve">, we offer benefits that support an individual's needs for today and flexibility to plan for tomorrow. Our packages include health and dental insurances, paid parental leave, retirement program, generous paid time off, and much more! Our comprehensive array of benefits </w:t>
      </w:r>
      <w:proofErr w:type="gramStart"/>
      <w:r w:rsidRPr="00F35793">
        <w:rPr>
          <w:rFonts w:ascii="Aptos" w:hAnsi="Aptos"/>
        </w:rPr>
        <w:t>are</w:t>
      </w:r>
      <w:proofErr w:type="gramEnd"/>
      <w:r w:rsidRPr="00F35793">
        <w:rPr>
          <w:rFonts w:ascii="Aptos" w:hAnsi="Aptos"/>
        </w:rPr>
        <w:t xml:space="preserve"> competitive, affordable, and include choices that meet specific, but ever-changing, needs.</w:t>
      </w:r>
    </w:p>
    <w:p w14:paraId="7786666C" w14:textId="77777777" w:rsidR="00B02166" w:rsidRPr="00F35793" w:rsidRDefault="00B02166" w:rsidP="00B02166">
      <w:pPr>
        <w:rPr>
          <w:rFonts w:ascii="Aptos" w:hAnsi="Aptos"/>
        </w:rPr>
      </w:pPr>
      <w:r w:rsidRPr="00F35793">
        <w:rPr>
          <w:rFonts w:ascii="Aptos" w:hAnsi="Aptos"/>
        </w:rPr>
        <w:t xml:space="preserve">With a career at any of the </w:t>
      </w:r>
      <w:proofErr w:type="spellStart"/>
      <w:r w:rsidRPr="00F35793">
        <w:rPr>
          <w:rFonts w:ascii="Aptos" w:hAnsi="Aptos"/>
        </w:rPr>
        <w:t>MaineHealth</w:t>
      </w:r>
      <w:proofErr w:type="spellEnd"/>
      <w:r w:rsidRPr="00F35793">
        <w:rPr>
          <w:rFonts w:ascii="Aptos" w:hAnsi="Aptos"/>
        </w:rPr>
        <w:t xml:space="preserve"> locations, you’ll be working with health care professionals that truly value the people around them – both within the walls of the organization and the neighborhoods that surround it. We are deeply invested in the well-being of our communities and care for team members. We believe in fostering a work environment of strong commitment, compassionate </w:t>
      </w:r>
      <w:proofErr w:type="gramStart"/>
      <w:r w:rsidRPr="00F35793">
        <w:rPr>
          <w:rFonts w:ascii="Aptos" w:hAnsi="Aptos"/>
        </w:rPr>
        <w:t>caring</w:t>
      </w:r>
      <w:proofErr w:type="gramEnd"/>
      <w:r w:rsidRPr="00F35793">
        <w:rPr>
          <w:rFonts w:ascii="Aptos" w:hAnsi="Aptos"/>
        </w:rPr>
        <w:t>, and continuous improvement. Join us, and your abilities will be challenged and enhanced as you take your career to a new level.</w:t>
      </w:r>
    </w:p>
    <w:p w14:paraId="64A99A08" w14:textId="2BE3C473" w:rsidR="00665CD4" w:rsidRPr="00F35793" w:rsidRDefault="00B02166">
      <w:pPr>
        <w:rPr>
          <w:rFonts w:ascii="Aptos" w:hAnsi="Aptos"/>
        </w:rPr>
      </w:pPr>
      <w:proofErr w:type="spellStart"/>
      <w:r w:rsidRPr="00F35793">
        <w:rPr>
          <w:rFonts w:ascii="Aptos" w:hAnsi="Aptos"/>
          <w:i/>
          <w:iCs/>
        </w:rPr>
        <w:t>MaineHealth</w:t>
      </w:r>
      <w:proofErr w:type="spellEnd"/>
      <w:r w:rsidRPr="00F35793">
        <w:rPr>
          <w:rFonts w:ascii="Aptos" w:hAnsi="Aptos"/>
          <w:i/>
          <w:iCs/>
        </w:rPr>
        <w:t xml:space="preserve"> values diversity and is an Equal Opportunity/Affirmative Action employer. Federal and state laws prohibit discrimination in employment because of race, color, national origin, religion, age, sex, sexual orientation, disability, or veteran status.</w:t>
      </w:r>
    </w:p>
    <w:sectPr w:rsidR="00665CD4" w:rsidRPr="00F35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46A"/>
    <w:multiLevelType w:val="multilevel"/>
    <w:tmpl w:val="A440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53C58"/>
    <w:multiLevelType w:val="multilevel"/>
    <w:tmpl w:val="60E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3468"/>
    <w:multiLevelType w:val="multilevel"/>
    <w:tmpl w:val="77BA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01848"/>
    <w:multiLevelType w:val="multilevel"/>
    <w:tmpl w:val="7408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2D017E"/>
    <w:multiLevelType w:val="multilevel"/>
    <w:tmpl w:val="F5CE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EB5D24"/>
    <w:multiLevelType w:val="multilevel"/>
    <w:tmpl w:val="D9FE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25C4D"/>
    <w:multiLevelType w:val="multilevel"/>
    <w:tmpl w:val="A124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B37C98"/>
    <w:multiLevelType w:val="multilevel"/>
    <w:tmpl w:val="3F9E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C1E4D"/>
    <w:multiLevelType w:val="multilevel"/>
    <w:tmpl w:val="435C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59070A"/>
    <w:multiLevelType w:val="multilevel"/>
    <w:tmpl w:val="53E2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814310"/>
    <w:multiLevelType w:val="multilevel"/>
    <w:tmpl w:val="EA94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6413F"/>
    <w:multiLevelType w:val="multilevel"/>
    <w:tmpl w:val="82F6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4436D"/>
    <w:multiLevelType w:val="multilevel"/>
    <w:tmpl w:val="B99E8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A431BA"/>
    <w:multiLevelType w:val="multilevel"/>
    <w:tmpl w:val="DF241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0B7FEF"/>
    <w:multiLevelType w:val="multilevel"/>
    <w:tmpl w:val="7F82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411EB7"/>
    <w:multiLevelType w:val="multilevel"/>
    <w:tmpl w:val="EF06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646C47"/>
    <w:multiLevelType w:val="multilevel"/>
    <w:tmpl w:val="3698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8A6CE0"/>
    <w:multiLevelType w:val="multilevel"/>
    <w:tmpl w:val="3DD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B14F94"/>
    <w:multiLevelType w:val="multilevel"/>
    <w:tmpl w:val="6B9C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680302"/>
    <w:multiLevelType w:val="multilevel"/>
    <w:tmpl w:val="18A6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931779"/>
    <w:multiLevelType w:val="multilevel"/>
    <w:tmpl w:val="5D1E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7B1687"/>
    <w:multiLevelType w:val="multilevel"/>
    <w:tmpl w:val="E4B8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BD56C5"/>
    <w:multiLevelType w:val="multilevel"/>
    <w:tmpl w:val="3946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474D86"/>
    <w:multiLevelType w:val="multilevel"/>
    <w:tmpl w:val="874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5413FB"/>
    <w:multiLevelType w:val="multilevel"/>
    <w:tmpl w:val="78B2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A65D89"/>
    <w:multiLevelType w:val="multilevel"/>
    <w:tmpl w:val="1FAA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123204"/>
    <w:multiLevelType w:val="multilevel"/>
    <w:tmpl w:val="1832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FE1778"/>
    <w:multiLevelType w:val="multilevel"/>
    <w:tmpl w:val="2CC4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ED5EEE"/>
    <w:multiLevelType w:val="multilevel"/>
    <w:tmpl w:val="2EF4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6A319C"/>
    <w:multiLevelType w:val="multilevel"/>
    <w:tmpl w:val="F668A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B80402"/>
    <w:multiLevelType w:val="multilevel"/>
    <w:tmpl w:val="FA6E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160765"/>
    <w:multiLevelType w:val="multilevel"/>
    <w:tmpl w:val="C1B4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7E6018"/>
    <w:multiLevelType w:val="multilevel"/>
    <w:tmpl w:val="87E6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B518F0"/>
    <w:multiLevelType w:val="multilevel"/>
    <w:tmpl w:val="BA30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DC48C7"/>
    <w:multiLevelType w:val="multilevel"/>
    <w:tmpl w:val="8B24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665610"/>
    <w:multiLevelType w:val="multilevel"/>
    <w:tmpl w:val="D100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D12F8D"/>
    <w:multiLevelType w:val="multilevel"/>
    <w:tmpl w:val="F006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D752D1"/>
    <w:multiLevelType w:val="multilevel"/>
    <w:tmpl w:val="AAD0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991BF1"/>
    <w:multiLevelType w:val="multilevel"/>
    <w:tmpl w:val="574A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D911BB"/>
    <w:multiLevelType w:val="multilevel"/>
    <w:tmpl w:val="ADBE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DA4353"/>
    <w:multiLevelType w:val="multilevel"/>
    <w:tmpl w:val="F72A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C86653"/>
    <w:multiLevelType w:val="multilevel"/>
    <w:tmpl w:val="7BCCD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15491A"/>
    <w:multiLevelType w:val="multilevel"/>
    <w:tmpl w:val="3776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9B49DA"/>
    <w:multiLevelType w:val="multilevel"/>
    <w:tmpl w:val="FA1A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0D0C04"/>
    <w:multiLevelType w:val="multilevel"/>
    <w:tmpl w:val="695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915429"/>
    <w:multiLevelType w:val="multilevel"/>
    <w:tmpl w:val="E394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103878"/>
    <w:multiLevelType w:val="multilevel"/>
    <w:tmpl w:val="3036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1D965E8"/>
    <w:multiLevelType w:val="multilevel"/>
    <w:tmpl w:val="8656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2965D0"/>
    <w:multiLevelType w:val="multilevel"/>
    <w:tmpl w:val="4984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2C2B4B"/>
    <w:multiLevelType w:val="multilevel"/>
    <w:tmpl w:val="350A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9A3CC1"/>
    <w:multiLevelType w:val="multilevel"/>
    <w:tmpl w:val="D8C6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E93638"/>
    <w:multiLevelType w:val="multilevel"/>
    <w:tmpl w:val="76947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A6143F"/>
    <w:multiLevelType w:val="multilevel"/>
    <w:tmpl w:val="EC52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A834B2"/>
    <w:multiLevelType w:val="multilevel"/>
    <w:tmpl w:val="AE66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9802151">
    <w:abstractNumId w:val="10"/>
  </w:num>
  <w:num w:numId="2" w16cid:durableId="2090928892">
    <w:abstractNumId w:val="26"/>
  </w:num>
  <w:num w:numId="3" w16cid:durableId="2242507">
    <w:abstractNumId w:val="51"/>
  </w:num>
  <w:num w:numId="4" w16cid:durableId="41906161">
    <w:abstractNumId w:val="3"/>
  </w:num>
  <w:num w:numId="5" w16cid:durableId="749012002">
    <w:abstractNumId w:val="15"/>
  </w:num>
  <w:num w:numId="6" w16cid:durableId="809439268">
    <w:abstractNumId w:val="31"/>
  </w:num>
  <w:num w:numId="7" w16cid:durableId="1102191369">
    <w:abstractNumId w:val="41"/>
  </w:num>
  <w:num w:numId="8" w16cid:durableId="228152417">
    <w:abstractNumId w:val="47"/>
  </w:num>
  <w:num w:numId="9" w16cid:durableId="1794520935">
    <w:abstractNumId w:val="35"/>
  </w:num>
  <w:num w:numId="10" w16cid:durableId="64685263">
    <w:abstractNumId w:val="20"/>
  </w:num>
  <w:num w:numId="11" w16cid:durableId="1818186514">
    <w:abstractNumId w:val="19"/>
  </w:num>
  <w:num w:numId="12" w16cid:durableId="1170802109">
    <w:abstractNumId w:val="39"/>
  </w:num>
  <w:num w:numId="13" w16cid:durableId="2037651714">
    <w:abstractNumId w:val="33"/>
  </w:num>
  <w:num w:numId="14" w16cid:durableId="1295452529">
    <w:abstractNumId w:val="6"/>
  </w:num>
  <w:num w:numId="15" w16cid:durableId="1379235981">
    <w:abstractNumId w:val="14"/>
  </w:num>
  <w:num w:numId="16" w16cid:durableId="1588616423">
    <w:abstractNumId w:val="5"/>
  </w:num>
  <w:num w:numId="17" w16cid:durableId="1411076082">
    <w:abstractNumId w:val="32"/>
  </w:num>
  <w:num w:numId="18" w16cid:durableId="448815869">
    <w:abstractNumId w:val="43"/>
  </w:num>
  <w:num w:numId="19" w16cid:durableId="559948739">
    <w:abstractNumId w:val="40"/>
  </w:num>
  <w:num w:numId="20" w16cid:durableId="2000426088">
    <w:abstractNumId w:val="53"/>
  </w:num>
  <w:num w:numId="21" w16cid:durableId="753933681">
    <w:abstractNumId w:val="52"/>
  </w:num>
  <w:num w:numId="22" w16cid:durableId="1318459724">
    <w:abstractNumId w:val="44"/>
  </w:num>
  <w:num w:numId="23" w16cid:durableId="1653212993">
    <w:abstractNumId w:val="4"/>
  </w:num>
  <w:num w:numId="24" w16cid:durableId="1438716324">
    <w:abstractNumId w:val="49"/>
  </w:num>
  <w:num w:numId="25" w16cid:durableId="94863269">
    <w:abstractNumId w:val="1"/>
  </w:num>
  <w:num w:numId="26" w16cid:durableId="1137530917">
    <w:abstractNumId w:val="22"/>
  </w:num>
  <w:num w:numId="27" w16cid:durableId="661814700">
    <w:abstractNumId w:val="28"/>
  </w:num>
  <w:num w:numId="28" w16cid:durableId="825753670">
    <w:abstractNumId w:val="25"/>
  </w:num>
  <w:num w:numId="29" w16cid:durableId="1025328127">
    <w:abstractNumId w:val="24"/>
  </w:num>
  <w:num w:numId="30" w16cid:durableId="960305210">
    <w:abstractNumId w:val="42"/>
  </w:num>
  <w:num w:numId="31" w16cid:durableId="1842811816">
    <w:abstractNumId w:val="17"/>
  </w:num>
  <w:num w:numId="32" w16cid:durableId="736783760">
    <w:abstractNumId w:val="30"/>
  </w:num>
  <w:num w:numId="33" w16cid:durableId="808744369">
    <w:abstractNumId w:val="45"/>
  </w:num>
  <w:num w:numId="34" w16cid:durableId="525487664">
    <w:abstractNumId w:val="29"/>
  </w:num>
  <w:num w:numId="35" w16cid:durableId="391655968">
    <w:abstractNumId w:val="21"/>
  </w:num>
  <w:num w:numId="36" w16cid:durableId="913705039">
    <w:abstractNumId w:val="0"/>
  </w:num>
  <w:num w:numId="37" w16cid:durableId="1823808231">
    <w:abstractNumId w:val="46"/>
  </w:num>
  <w:num w:numId="38" w16cid:durableId="2034841860">
    <w:abstractNumId w:val="34"/>
  </w:num>
  <w:num w:numId="39" w16cid:durableId="1450856500">
    <w:abstractNumId w:val="9"/>
  </w:num>
  <w:num w:numId="40" w16cid:durableId="1654215788">
    <w:abstractNumId w:val="18"/>
  </w:num>
  <w:num w:numId="41" w16cid:durableId="133522420">
    <w:abstractNumId w:val="2"/>
  </w:num>
  <w:num w:numId="42" w16cid:durableId="278925159">
    <w:abstractNumId w:val="38"/>
  </w:num>
  <w:num w:numId="43" w16cid:durableId="1193879652">
    <w:abstractNumId w:val="16"/>
  </w:num>
  <w:num w:numId="44" w16cid:durableId="1882671251">
    <w:abstractNumId w:val="23"/>
  </w:num>
  <w:num w:numId="45" w16cid:durableId="50227587">
    <w:abstractNumId w:val="48"/>
  </w:num>
  <w:num w:numId="46" w16cid:durableId="515926458">
    <w:abstractNumId w:val="8"/>
  </w:num>
  <w:num w:numId="47" w16cid:durableId="2108234375">
    <w:abstractNumId w:val="37"/>
  </w:num>
  <w:num w:numId="48" w16cid:durableId="1682857843">
    <w:abstractNumId w:val="11"/>
  </w:num>
  <w:num w:numId="49" w16cid:durableId="1817914559">
    <w:abstractNumId w:val="50"/>
  </w:num>
  <w:num w:numId="50" w16cid:durableId="280917569">
    <w:abstractNumId w:val="27"/>
  </w:num>
  <w:num w:numId="51" w16cid:durableId="1450470931">
    <w:abstractNumId w:val="36"/>
  </w:num>
  <w:num w:numId="52" w16cid:durableId="2135321621">
    <w:abstractNumId w:val="7"/>
  </w:num>
  <w:num w:numId="53" w16cid:durableId="1396471931">
    <w:abstractNumId w:val="13"/>
  </w:num>
  <w:num w:numId="54" w16cid:durableId="1840852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66"/>
    <w:rsid w:val="00001B75"/>
    <w:rsid w:val="000229BE"/>
    <w:rsid w:val="00024567"/>
    <w:rsid w:val="00042FB3"/>
    <w:rsid w:val="000776A7"/>
    <w:rsid w:val="000A65E9"/>
    <w:rsid w:val="000C1AC7"/>
    <w:rsid w:val="000C4AE8"/>
    <w:rsid w:val="000F6C7F"/>
    <w:rsid w:val="00136651"/>
    <w:rsid w:val="00142CAE"/>
    <w:rsid w:val="001448A1"/>
    <w:rsid w:val="00163062"/>
    <w:rsid w:val="001B1C9B"/>
    <w:rsid w:val="00204577"/>
    <w:rsid w:val="00215541"/>
    <w:rsid w:val="00291B24"/>
    <w:rsid w:val="002D07DE"/>
    <w:rsid w:val="002D7F36"/>
    <w:rsid w:val="002E45CD"/>
    <w:rsid w:val="002F48AD"/>
    <w:rsid w:val="00332667"/>
    <w:rsid w:val="00394B57"/>
    <w:rsid w:val="003C5DCA"/>
    <w:rsid w:val="003E3726"/>
    <w:rsid w:val="003F1B69"/>
    <w:rsid w:val="003F24E4"/>
    <w:rsid w:val="00410B6B"/>
    <w:rsid w:val="004360F3"/>
    <w:rsid w:val="00455EC5"/>
    <w:rsid w:val="00470734"/>
    <w:rsid w:val="004A6CA8"/>
    <w:rsid w:val="00533D51"/>
    <w:rsid w:val="005576C1"/>
    <w:rsid w:val="005A5282"/>
    <w:rsid w:val="006118E3"/>
    <w:rsid w:val="0063602E"/>
    <w:rsid w:val="00653A21"/>
    <w:rsid w:val="00665CD4"/>
    <w:rsid w:val="006B7DCF"/>
    <w:rsid w:val="006D0B13"/>
    <w:rsid w:val="006F66B3"/>
    <w:rsid w:val="00700145"/>
    <w:rsid w:val="007003A8"/>
    <w:rsid w:val="00703B02"/>
    <w:rsid w:val="00735C29"/>
    <w:rsid w:val="00775420"/>
    <w:rsid w:val="0078014E"/>
    <w:rsid w:val="00787EBF"/>
    <w:rsid w:val="007D27CB"/>
    <w:rsid w:val="007D35EE"/>
    <w:rsid w:val="007E57F5"/>
    <w:rsid w:val="007E6C82"/>
    <w:rsid w:val="007F623D"/>
    <w:rsid w:val="00860B1F"/>
    <w:rsid w:val="008A2C6F"/>
    <w:rsid w:val="008A453F"/>
    <w:rsid w:val="008B162F"/>
    <w:rsid w:val="008F6C94"/>
    <w:rsid w:val="009368D9"/>
    <w:rsid w:val="00947691"/>
    <w:rsid w:val="00951169"/>
    <w:rsid w:val="009679A6"/>
    <w:rsid w:val="009A2EB8"/>
    <w:rsid w:val="00A02B11"/>
    <w:rsid w:val="00A237FD"/>
    <w:rsid w:val="00A31C3B"/>
    <w:rsid w:val="00A31D0A"/>
    <w:rsid w:val="00A415B6"/>
    <w:rsid w:val="00A51D9C"/>
    <w:rsid w:val="00A5392A"/>
    <w:rsid w:val="00A71385"/>
    <w:rsid w:val="00A715E0"/>
    <w:rsid w:val="00A75512"/>
    <w:rsid w:val="00B02166"/>
    <w:rsid w:val="00B403FF"/>
    <w:rsid w:val="00B71450"/>
    <w:rsid w:val="00BA5B0D"/>
    <w:rsid w:val="00BD7745"/>
    <w:rsid w:val="00C352BB"/>
    <w:rsid w:val="00C4784E"/>
    <w:rsid w:val="00C66F78"/>
    <w:rsid w:val="00C70C13"/>
    <w:rsid w:val="00C73072"/>
    <w:rsid w:val="00C845E6"/>
    <w:rsid w:val="00C97588"/>
    <w:rsid w:val="00CA0DEC"/>
    <w:rsid w:val="00CB37AA"/>
    <w:rsid w:val="00CD3CA5"/>
    <w:rsid w:val="00CE7287"/>
    <w:rsid w:val="00D12DB6"/>
    <w:rsid w:val="00D25E56"/>
    <w:rsid w:val="00D43DC9"/>
    <w:rsid w:val="00D7134F"/>
    <w:rsid w:val="00D9450A"/>
    <w:rsid w:val="00D9554B"/>
    <w:rsid w:val="00D967BF"/>
    <w:rsid w:val="00DA1C4F"/>
    <w:rsid w:val="00DE39AC"/>
    <w:rsid w:val="00E06F4E"/>
    <w:rsid w:val="00E270EF"/>
    <w:rsid w:val="00E435D4"/>
    <w:rsid w:val="00E837B2"/>
    <w:rsid w:val="00E948BD"/>
    <w:rsid w:val="00EA6970"/>
    <w:rsid w:val="00EE579E"/>
    <w:rsid w:val="00F03B96"/>
    <w:rsid w:val="00F05AA4"/>
    <w:rsid w:val="00F16616"/>
    <w:rsid w:val="00F25A7A"/>
    <w:rsid w:val="00F35793"/>
    <w:rsid w:val="00F570DB"/>
    <w:rsid w:val="00F61EF2"/>
    <w:rsid w:val="00F84673"/>
    <w:rsid w:val="00FA2D23"/>
    <w:rsid w:val="00FD0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0A91"/>
  <w15:chartTrackingRefBased/>
  <w15:docId w15:val="{72D71095-08EB-4065-A489-6D9D3938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1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021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0216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0216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0216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02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6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0216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0216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0216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0216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02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166"/>
    <w:rPr>
      <w:rFonts w:eastAsiaTheme="majorEastAsia" w:cstheme="majorBidi"/>
      <w:color w:val="272727" w:themeColor="text1" w:themeTint="D8"/>
    </w:rPr>
  </w:style>
  <w:style w:type="paragraph" w:styleId="Title">
    <w:name w:val="Title"/>
    <w:basedOn w:val="Normal"/>
    <w:next w:val="Normal"/>
    <w:link w:val="TitleChar"/>
    <w:uiPriority w:val="10"/>
    <w:qFormat/>
    <w:rsid w:val="00B02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166"/>
    <w:pPr>
      <w:spacing w:before="160"/>
      <w:jc w:val="center"/>
    </w:pPr>
    <w:rPr>
      <w:i/>
      <w:iCs/>
      <w:color w:val="404040" w:themeColor="text1" w:themeTint="BF"/>
    </w:rPr>
  </w:style>
  <w:style w:type="character" w:customStyle="1" w:styleId="QuoteChar">
    <w:name w:val="Quote Char"/>
    <w:basedOn w:val="DefaultParagraphFont"/>
    <w:link w:val="Quote"/>
    <w:uiPriority w:val="29"/>
    <w:rsid w:val="00B02166"/>
    <w:rPr>
      <w:i/>
      <w:iCs/>
      <w:color w:val="404040" w:themeColor="text1" w:themeTint="BF"/>
    </w:rPr>
  </w:style>
  <w:style w:type="paragraph" w:styleId="ListParagraph">
    <w:name w:val="List Paragraph"/>
    <w:basedOn w:val="Normal"/>
    <w:uiPriority w:val="34"/>
    <w:qFormat/>
    <w:rsid w:val="00B02166"/>
    <w:pPr>
      <w:ind w:left="720"/>
      <w:contextualSpacing/>
    </w:pPr>
  </w:style>
  <w:style w:type="character" w:styleId="IntenseEmphasis">
    <w:name w:val="Intense Emphasis"/>
    <w:basedOn w:val="DefaultParagraphFont"/>
    <w:uiPriority w:val="21"/>
    <w:qFormat/>
    <w:rsid w:val="00B02166"/>
    <w:rPr>
      <w:i/>
      <w:iCs/>
      <w:color w:val="2E74B5" w:themeColor="accent1" w:themeShade="BF"/>
    </w:rPr>
  </w:style>
  <w:style w:type="paragraph" w:styleId="IntenseQuote">
    <w:name w:val="Intense Quote"/>
    <w:basedOn w:val="Normal"/>
    <w:next w:val="Normal"/>
    <w:link w:val="IntenseQuoteChar"/>
    <w:uiPriority w:val="30"/>
    <w:qFormat/>
    <w:rsid w:val="00B021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02166"/>
    <w:rPr>
      <w:i/>
      <w:iCs/>
      <w:color w:val="2E74B5" w:themeColor="accent1" w:themeShade="BF"/>
    </w:rPr>
  </w:style>
  <w:style w:type="character" w:styleId="IntenseReference">
    <w:name w:val="Intense Reference"/>
    <w:basedOn w:val="DefaultParagraphFont"/>
    <w:uiPriority w:val="32"/>
    <w:qFormat/>
    <w:rsid w:val="00B02166"/>
    <w:rPr>
      <w:b/>
      <w:bCs/>
      <w:smallCaps/>
      <w:color w:val="2E74B5" w:themeColor="accent1" w:themeShade="BF"/>
      <w:spacing w:val="5"/>
    </w:rPr>
  </w:style>
  <w:style w:type="paragraph" w:styleId="NormalWeb">
    <w:name w:val="Normal (Web)"/>
    <w:basedOn w:val="Normal"/>
    <w:uiPriority w:val="99"/>
    <w:semiHidden/>
    <w:unhideWhenUsed/>
    <w:rsid w:val="00B02166"/>
    <w:rPr>
      <w:rFonts w:ascii="Times New Roman" w:hAnsi="Times New Roman" w:cs="Times New Roman"/>
    </w:rPr>
  </w:style>
  <w:style w:type="character" w:styleId="Hyperlink">
    <w:name w:val="Hyperlink"/>
    <w:basedOn w:val="DefaultParagraphFont"/>
    <w:uiPriority w:val="99"/>
    <w:unhideWhenUsed/>
    <w:rsid w:val="00F25A7A"/>
    <w:rPr>
      <w:color w:val="0563C1" w:themeColor="hyperlink"/>
      <w:u w:val="single"/>
    </w:rPr>
  </w:style>
  <w:style w:type="character" w:styleId="UnresolvedMention">
    <w:name w:val="Unresolved Mention"/>
    <w:basedOn w:val="DefaultParagraphFont"/>
    <w:uiPriority w:val="99"/>
    <w:semiHidden/>
    <w:unhideWhenUsed/>
    <w:rsid w:val="00F25A7A"/>
    <w:rPr>
      <w:color w:val="605E5C"/>
      <w:shd w:val="clear" w:color="auto" w:fill="E1DFDD"/>
    </w:rPr>
  </w:style>
  <w:style w:type="character" w:styleId="FollowedHyperlink">
    <w:name w:val="FollowedHyperlink"/>
    <w:basedOn w:val="DefaultParagraphFont"/>
    <w:uiPriority w:val="99"/>
    <w:semiHidden/>
    <w:unhideWhenUsed/>
    <w:rsid w:val="00CB37AA"/>
    <w:rPr>
      <w:color w:val="954F72" w:themeColor="followedHyperlink"/>
      <w:u w:val="single"/>
    </w:rPr>
  </w:style>
  <w:style w:type="character" w:styleId="Strong">
    <w:name w:val="Strong"/>
    <w:basedOn w:val="DefaultParagraphFont"/>
    <w:uiPriority w:val="22"/>
    <w:qFormat/>
    <w:rsid w:val="00DA1C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0734">
      <w:bodyDiv w:val="1"/>
      <w:marLeft w:val="0"/>
      <w:marRight w:val="0"/>
      <w:marTop w:val="0"/>
      <w:marBottom w:val="0"/>
      <w:divBdr>
        <w:top w:val="none" w:sz="0" w:space="0" w:color="auto"/>
        <w:left w:val="none" w:sz="0" w:space="0" w:color="auto"/>
        <w:bottom w:val="none" w:sz="0" w:space="0" w:color="auto"/>
        <w:right w:val="none" w:sz="0" w:space="0" w:color="auto"/>
      </w:divBdr>
    </w:div>
    <w:div w:id="260452068">
      <w:bodyDiv w:val="1"/>
      <w:marLeft w:val="0"/>
      <w:marRight w:val="0"/>
      <w:marTop w:val="0"/>
      <w:marBottom w:val="0"/>
      <w:divBdr>
        <w:top w:val="none" w:sz="0" w:space="0" w:color="auto"/>
        <w:left w:val="none" w:sz="0" w:space="0" w:color="auto"/>
        <w:bottom w:val="none" w:sz="0" w:space="0" w:color="auto"/>
        <w:right w:val="none" w:sz="0" w:space="0" w:color="auto"/>
      </w:divBdr>
    </w:div>
    <w:div w:id="389378334">
      <w:bodyDiv w:val="1"/>
      <w:marLeft w:val="0"/>
      <w:marRight w:val="0"/>
      <w:marTop w:val="0"/>
      <w:marBottom w:val="0"/>
      <w:divBdr>
        <w:top w:val="none" w:sz="0" w:space="0" w:color="auto"/>
        <w:left w:val="none" w:sz="0" w:space="0" w:color="auto"/>
        <w:bottom w:val="none" w:sz="0" w:space="0" w:color="auto"/>
        <w:right w:val="none" w:sz="0" w:space="0" w:color="auto"/>
      </w:divBdr>
    </w:div>
    <w:div w:id="545918547">
      <w:bodyDiv w:val="1"/>
      <w:marLeft w:val="0"/>
      <w:marRight w:val="0"/>
      <w:marTop w:val="0"/>
      <w:marBottom w:val="0"/>
      <w:divBdr>
        <w:top w:val="none" w:sz="0" w:space="0" w:color="auto"/>
        <w:left w:val="none" w:sz="0" w:space="0" w:color="auto"/>
        <w:bottom w:val="none" w:sz="0" w:space="0" w:color="auto"/>
        <w:right w:val="none" w:sz="0" w:space="0" w:color="auto"/>
      </w:divBdr>
    </w:div>
    <w:div w:id="604507265">
      <w:bodyDiv w:val="1"/>
      <w:marLeft w:val="0"/>
      <w:marRight w:val="0"/>
      <w:marTop w:val="0"/>
      <w:marBottom w:val="0"/>
      <w:divBdr>
        <w:top w:val="none" w:sz="0" w:space="0" w:color="auto"/>
        <w:left w:val="none" w:sz="0" w:space="0" w:color="auto"/>
        <w:bottom w:val="none" w:sz="0" w:space="0" w:color="auto"/>
        <w:right w:val="none" w:sz="0" w:space="0" w:color="auto"/>
      </w:divBdr>
    </w:div>
    <w:div w:id="645205572">
      <w:bodyDiv w:val="1"/>
      <w:marLeft w:val="0"/>
      <w:marRight w:val="0"/>
      <w:marTop w:val="0"/>
      <w:marBottom w:val="0"/>
      <w:divBdr>
        <w:top w:val="none" w:sz="0" w:space="0" w:color="auto"/>
        <w:left w:val="none" w:sz="0" w:space="0" w:color="auto"/>
        <w:bottom w:val="none" w:sz="0" w:space="0" w:color="auto"/>
        <w:right w:val="none" w:sz="0" w:space="0" w:color="auto"/>
      </w:divBdr>
    </w:div>
    <w:div w:id="764570360">
      <w:bodyDiv w:val="1"/>
      <w:marLeft w:val="0"/>
      <w:marRight w:val="0"/>
      <w:marTop w:val="0"/>
      <w:marBottom w:val="0"/>
      <w:divBdr>
        <w:top w:val="none" w:sz="0" w:space="0" w:color="auto"/>
        <w:left w:val="none" w:sz="0" w:space="0" w:color="auto"/>
        <w:bottom w:val="none" w:sz="0" w:space="0" w:color="auto"/>
        <w:right w:val="none" w:sz="0" w:space="0" w:color="auto"/>
      </w:divBdr>
    </w:div>
    <w:div w:id="854805637">
      <w:bodyDiv w:val="1"/>
      <w:marLeft w:val="0"/>
      <w:marRight w:val="0"/>
      <w:marTop w:val="0"/>
      <w:marBottom w:val="0"/>
      <w:divBdr>
        <w:top w:val="none" w:sz="0" w:space="0" w:color="auto"/>
        <w:left w:val="none" w:sz="0" w:space="0" w:color="auto"/>
        <w:bottom w:val="none" w:sz="0" w:space="0" w:color="auto"/>
        <w:right w:val="none" w:sz="0" w:space="0" w:color="auto"/>
      </w:divBdr>
    </w:div>
    <w:div w:id="1000547642">
      <w:bodyDiv w:val="1"/>
      <w:marLeft w:val="0"/>
      <w:marRight w:val="0"/>
      <w:marTop w:val="0"/>
      <w:marBottom w:val="0"/>
      <w:divBdr>
        <w:top w:val="none" w:sz="0" w:space="0" w:color="auto"/>
        <w:left w:val="none" w:sz="0" w:space="0" w:color="auto"/>
        <w:bottom w:val="none" w:sz="0" w:space="0" w:color="auto"/>
        <w:right w:val="none" w:sz="0" w:space="0" w:color="auto"/>
      </w:divBdr>
    </w:div>
    <w:div w:id="1085104158">
      <w:bodyDiv w:val="1"/>
      <w:marLeft w:val="0"/>
      <w:marRight w:val="0"/>
      <w:marTop w:val="0"/>
      <w:marBottom w:val="0"/>
      <w:divBdr>
        <w:top w:val="none" w:sz="0" w:space="0" w:color="auto"/>
        <w:left w:val="none" w:sz="0" w:space="0" w:color="auto"/>
        <w:bottom w:val="none" w:sz="0" w:space="0" w:color="auto"/>
        <w:right w:val="none" w:sz="0" w:space="0" w:color="auto"/>
      </w:divBdr>
      <w:divsChild>
        <w:div w:id="1159156682">
          <w:marLeft w:val="0"/>
          <w:marRight w:val="0"/>
          <w:marTop w:val="0"/>
          <w:marBottom w:val="0"/>
          <w:divBdr>
            <w:top w:val="none" w:sz="0" w:space="0" w:color="auto"/>
            <w:left w:val="none" w:sz="0" w:space="0" w:color="auto"/>
            <w:bottom w:val="none" w:sz="0" w:space="0" w:color="auto"/>
            <w:right w:val="none" w:sz="0" w:space="0" w:color="auto"/>
          </w:divBdr>
        </w:div>
        <w:div w:id="223102692">
          <w:marLeft w:val="0"/>
          <w:marRight w:val="0"/>
          <w:marTop w:val="0"/>
          <w:marBottom w:val="0"/>
          <w:divBdr>
            <w:top w:val="none" w:sz="0" w:space="0" w:color="auto"/>
            <w:left w:val="none" w:sz="0" w:space="0" w:color="auto"/>
            <w:bottom w:val="none" w:sz="0" w:space="0" w:color="auto"/>
            <w:right w:val="none" w:sz="0" w:space="0" w:color="auto"/>
          </w:divBdr>
        </w:div>
      </w:divsChild>
    </w:div>
    <w:div w:id="1097364710">
      <w:bodyDiv w:val="1"/>
      <w:marLeft w:val="0"/>
      <w:marRight w:val="0"/>
      <w:marTop w:val="0"/>
      <w:marBottom w:val="0"/>
      <w:divBdr>
        <w:top w:val="none" w:sz="0" w:space="0" w:color="auto"/>
        <w:left w:val="none" w:sz="0" w:space="0" w:color="auto"/>
        <w:bottom w:val="none" w:sz="0" w:space="0" w:color="auto"/>
        <w:right w:val="none" w:sz="0" w:space="0" w:color="auto"/>
      </w:divBdr>
    </w:div>
    <w:div w:id="1118375933">
      <w:bodyDiv w:val="1"/>
      <w:marLeft w:val="0"/>
      <w:marRight w:val="0"/>
      <w:marTop w:val="0"/>
      <w:marBottom w:val="0"/>
      <w:divBdr>
        <w:top w:val="none" w:sz="0" w:space="0" w:color="auto"/>
        <w:left w:val="none" w:sz="0" w:space="0" w:color="auto"/>
        <w:bottom w:val="none" w:sz="0" w:space="0" w:color="auto"/>
        <w:right w:val="none" w:sz="0" w:space="0" w:color="auto"/>
      </w:divBdr>
    </w:div>
    <w:div w:id="1118598078">
      <w:bodyDiv w:val="1"/>
      <w:marLeft w:val="0"/>
      <w:marRight w:val="0"/>
      <w:marTop w:val="0"/>
      <w:marBottom w:val="0"/>
      <w:divBdr>
        <w:top w:val="none" w:sz="0" w:space="0" w:color="auto"/>
        <w:left w:val="none" w:sz="0" w:space="0" w:color="auto"/>
        <w:bottom w:val="none" w:sz="0" w:space="0" w:color="auto"/>
        <w:right w:val="none" w:sz="0" w:space="0" w:color="auto"/>
      </w:divBdr>
    </w:div>
    <w:div w:id="1214082017">
      <w:bodyDiv w:val="1"/>
      <w:marLeft w:val="0"/>
      <w:marRight w:val="0"/>
      <w:marTop w:val="0"/>
      <w:marBottom w:val="0"/>
      <w:divBdr>
        <w:top w:val="none" w:sz="0" w:space="0" w:color="auto"/>
        <w:left w:val="none" w:sz="0" w:space="0" w:color="auto"/>
        <w:bottom w:val="none" w:sz="0" w:space="0" w:color="auto"/>
        <w:right w:val="none" w:sz="0" w:space="0" w:color="auto"/>
      </w:divBdr>
    </w:div>
    <w:div w:id="1441143150">
      <w:bodyDiv w:val="1"/>
      <w:marLeft w:val="0"/>
      <w:marRight w:val="0"/>
      <w:marTop w:val="0"/>
      <w:marBottom w:val="0"/>
      <w:divBdr>
        <w:top w:val="none" w:sz="0" w:space="0" w:color="auto"/>
        <w:left w:val="none" w:sz="0" w:space="0" w:color="auto"/>
        <w:bottom w:val="none" w:sz="0" w:space="0" w:color="auto"/>
        <w:right w:val="none" w:sz="0" w:space="0" w:color="auto"/>
      </w:divBdr>
    </w:div>
    <w:div w:id="1479616898">
      <w:bodyDiv w:val="1"/>
      <w:marLeft w:val="0"/>
      <w:marRight w:val="0"/>
      <w:marTop w:val="0"/>
      <w:marBottom w:val="0"/>
      <w:divBdr>
        <w:top w:val="none" w:sz="0" w:space="0" w:color="auto"/>
        <w:left w:val="none" w:sz="0" w:space="0" w:color="auto"/>
        <w:bottom w:val="none" w:sz="0" w:space="0" w:color="auto"/>
        <w:right w:val="none" w:sz="0" w:space="0" w:color="auto"/>
      </w:divBdr>
      <w:divsChild>
        <w:div w:id="1153640480">
          <w:marLeft w:val="0"/>
          <w:marRight w:val="0"/>
          <w:marTop w:val="0"/>
          <w:marBottom w:val="0"/>
          <w:divBdr>
            <w:top w:val="none" w:sz="0" w:space="0" w:color="auto"/>
            <w:left w:val="none" w:sz="0" w:space="0" w:color="auto"/>
            <w:bottom w:val="none" w:sz="0" w:space="0" w:color="auto"/>
            <w:right w:val="none" w:sz="0" w:space="0" w:color="auto"/>
          </w:divBdr>
        </w:div>
        <w:div w:id="2039743530">
          <w:marLeft w:val="0"/>
          <w:marRight w:val="0"/>
          <w:marTop w:val="0"/>
          <w:marBottom w:val="0"/>
          <w:divBdr>
            <w:top w:val="none" w:sz="0" w:space="0" w:color="auto"/>
            <w:left w:val="none" w:sz="0" w:space="0" w:color="auto"/>
            <w:bottom w:val="none" w:sz="0" w:space="0" w:color="auto"/>
            <w:right w:val="none" w:sz="0" w:space="0" w:color="auto"/>
          </w:divBdr>
        </w:div>
      </w:divsChild>
    </w:div>
    <w:div w:id="1515219698">
      <w:bodyDiv w:val="1"/>
      <w:marLeft w:val="0"/>
      <w:marRight w:val="0"/>
      <w:marTop w:val="0"/>
      <w:marBottom w:val="0"/>
      <w:divBdr>
        <w:top w:val="none" w:sz="0" w:space="0" w:color="auto"/>
        <w:left w:val="none" w:sz="0" w:space="0" w:color="auto"/>
        <w:bottom w:val="none" w:sz="0" w:space="0" w:color="auto"/>
        <w:right w:val="none" w:sz="0" w:space="0" w:color="auto"/>
      </w:divBdr>
    </w:div>
    <w:div w:id="1764180635">
      <w:bodyDiv w:val="1"/>
      <w:marLeft w:val="0"/>
      <w:marRight w:val="0"/>
      <w:marTop w:val="0"/>
      <w:marBottom w:val="0"/>
      <w:divBdr>
        <w:top w:val="none" w:sz="0" w:space="0" w:color="auto"/>
        <w:left w:val="none" w:sz="0" w:space="0" w:color="auto"/>
        <w:bottom w:val="none" w:sz="0" w:space="0" w:color="auto"/>
        <w:right w:val="none" w:sz="0" w:space="0" w:color="auto"/>
      </w:divBdr>
    </w:div>
    <w:div w:id="1875968445">
      <w:bodyDiv w:val="1"/>
      <w:marLeft w:val="0"/>
      <w:marRight w:val="0"/>
      <w:marTop w:val="0"/>
      <w:marBottom w:val="0"/>
      <w:divBdr>
        <w:top w:val="none" w:sz="0" w:space="0" w:color="auto"/>
        <w:left w:val="none" w:sz="0" w:space="0" w:color="auto"/>
        <w:bottom w:val="none" w:sz="0" w:space="0" w:color="auto"/>
        <w:right w:val="none" w:sz="0" w:space="0" w:color="auto"/>
      </w:divBdr>
    </w:div>
    <w:div w:id="1966812677">
      <w:bodyDiv w:val="1"/>
      <w:marLeft w:val="0"/>
      <w:marRight w:val="0"/>
      <w:marTop w:val="0"/>
      <w:marBottom w:val="0"/>
      <w:divBdr>
        <w:top w:val="none" w:sz="0" w:space="0" w:color="auto"/>
        <w:left w:val="none" w:sz="0" w:space="0" w:color="auto"/>
        <w:bottom w:val="none" w:sz="0" w:space="0" w:color="auto"/>
        <w:right w:val="none" w:sz="0" w:space="0" w:color="auto"/>
      </w:divBdr>
    </w:div>
    <w:div w:id="1980917207">
      <w:bodyDiv w:val="1"/>
      <w:marLeft w:val="0"/>
      <w:marRight w:val="0"/>
      <w:marTop w:val="0"/>
      <w:marBottom w:val="0"/>
      <w:divBdr>
        <w:top w:val="none" w:sz="0" w:space="0" w:color="auto"/>
        <w:left w:val="none" w:sz="0" w:space="0" w:color="auto"/>
        <w:bottom w:val="none" w:sz="0" w:space="0" w:color="auto"/>
        <w:right w:val="none" w:sz="0" w:space="0" w:color="auto"/>
      </w:divBdr>
    </w:div>
    <w:div w:id="209153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reersatmainehealth.org/search/jobs?title=Respiratory&amp;location=&amp;q=respiratory%20therapy&amp;fbclid=fbcl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39e86e3-c6cb-4009-9315-13e2c40ba069}" enabled="1" method="Standard" siteId="{acbd2f92-746c-49e2-8f2b-a3cd96208853}"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1</Pages>
  <Words>557</Words>
  <Characters>3376</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McFarland, Carly B</dc:creator>
  <cp:keywords/>
  <dc:description/>
  <cp:lastModifiedBy>McFarland, Carly B</cp:lastModifiedBy>
  <cp:revision>6</cp:revision>
  <dcterms:created xsi:type="dcterms:W3CDTF">2026-01-29T19:15:00Z</dcterms:created>
  <dcterms:modified xsi:type="dcterms:W3CDTF">2026-01-29T20:07:00Z</dcterms:modified>
</cp:coreProperties>
</file>