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85" w:rsidRPr="003D38CE" w:rsidRDefault="00192E85" w:rsidP="00192E85">
      <w:pPr>
        <w:rPr>
          <w:b/>
        </w:rPr>
      </w:pPr>
      <w:r w:rsidRPr="003D38CE">
        <w:rPr>
          <w:b/>
        </w:rPr>
        <w:t xml:space="preserve">Trajecsys Announces </w:t>
      </w:r>
      <w:r>
        <w:rPr>
          <w:b/>
        </w:rPr>
        <w:t>Support</w:t>
      </w:r>
      <w:r w:rsidRPr="003D38CE">
        <w:rPr>
          <w:b/>
        </w:rPr>
        <w:t xml:space="preserve"> </w:t>
      </w:r>
      <w:r>
        <w:rPr>
          <w:b/>
        </w:rPr>
        <w:t>Agreement</w:t>
      </w:r>
      <w:r w:rsidRPr="003D38CE">
        <w:rPr>
          <w:b/>
        </w:rPr>
        <w:t xml:space="preserve"> with the Commission on Accreditation for Respiratory Care (CoARC) </w:t>
      </w:r>
    </w:p>
    <w:p w:rsidR="00192E85" w:rsidRPr="00F479D9" w:rsidRDefault="00192E85" w:rsidP="00192E85">
      <w:pPr>
        <w:rPr>
          <w:sz w:val="21"/>
          <w:szCs w:val="21"/>
        </w:rPr>
      </w:pPr>
      <w:r w:rsidRPr="00F479D9">
        <w:rPr>
          <w:sz w:val="21"/>
          <w:szCs w:val="21"/>
        </w:rPr>
        <w:t xml:space="preserve">Alexander, AR (May </w:t>
      </w:r>
      <w:r w:rsidR="005C2449">
        <w:rPr>
          <w:sz w:val="21"/>
          <w:szCs w:val="21"/>
        </w:rPr>
        <w:t>1</w:t>
      </w:r>
      <w:r w:rsidR="0057734B">
        <w:rPr>
          <w:sz w:val="21"/>
          <w:szCs w:val="21"/>
        </w:rPr>
        <w:t>7</w:t>
      </w:r>
      <w:bookmarkStart w:id="0" w:name="_GoBack"/>
      <w:bookmarkEnd w:id="0"/>
      <w:r w:rsidRPr="00F479D9">
        <w:rPr>
          <w:sz w:val="21"/>
          <w:szCs w:val="21"/>
        </w:rPr>
        <w:t xml:space="preserve">, 2017) </w:t>
      </w:r>
      <w:r w:rsidRPr="00E069E1">
        <w:rPr>
          <w:sz w:val="21"/>
          <w:szCs w:val="21"/>
        </w:rPr>
        <w:t>Trajecsys, a leading provider of online and mobile-friendly clinical recordkeeping s</w:t>
      </w:r>
      <w:r>
        <w:rPr>
          <w:sz w:val="21"/>
          <w:szCs w:val="21"/>
        </w:rPr>
        <w:t xml:space="preserve">olutions for </w:t>
      </w:r>
      <w:r w:rsidRPr="00192E85">
        <w:rPr>
          <w:sz w:val="21"/>
          <w:szCs w:val="21"/>
        </w:rPr>
        <w:t xml:space="preserve">Allied Health and Nursing </w:t>
      </w:r>
      <w:r w:rsidRPr="00E069E1">
        <w:rPr>
          <w:sz w:val="21"/>
          <w:szCs w:val="21"/>
        </w:rPr>
        <w:t>programs,</w:t>
      </w:r>
      <w:r w:rsidRPr="00F479D9">
        <w:rPr>
          <w:sz w:val="21"/>
          <w:szCs w:val="21"/>
        </w:rPr>
        <w:t xml:space="preserve"> is pleased to announce its </w:t>
      </w:r>
      <w:r>
        <w:rPr>
          <w:sz w:val="21"/>
          <w:szCs w:val="21"/>
        </w:rPr>
        <w:t xml:space="preserve">newly formed relationship </w:t>
      </w:r>
      <w:r w:rsidRPr="00F479D9">
        <w:rPr>
          <w:sz w:val="21"/>
          <w:szCs w:val="21"/>
        </w:rPr>
        <w:t xml:space="preserve">with the Commission on Accreditation for Respiratory Care (CoARC), the accrediting body for professional practice programs in respiratory care at the Associate, Baccalaureate, and Master’s degree level in the United States and its territories. </w:t>
      </w:r>
    </w:p>
    <w:p w:rsidR="00192E85" w:rsidRPr="00F479D9" w:rsidRDefault="00192E85" w:rsidP="00192E85">
      <w:pPr>
        <w:rPr>
          <w:sz w:val="21"/>
          <w:szCs w:val="21"/>
        </w:rPr>
      </w:pPr>
      <w:r w:rsidRPr="00F479D9">
        <w:rPr>
          <w:sz w:val="21"/>
          <w:szCs w:val="21"/>
        </w:rPr>
        <w:t xml:space="preserve">As part of this newly forged relationship, Trajecsys </w:t>
      </w:r>
      <w:r>
        <w:rPr>
          <w:sz w:val="21"/>
          <w:szCs w:val="21"/>
        </w:rPr>
        <w:t>will be the supporting sponsor</w:t>
      </w:r>
      <w:r w:rsidRPr="00F479D9">
        <w:rPr>
          <w:sz w:val="21"/>
          <w:szCs w:val="21"/>
        </w:rPr>
        <w:t xml:space="preserve"> of CoARC’s Annual Distinguished RRT Credentialing Success Awards reception preceding the 2017 AARC (American Association for Respiratory Care) Summer Forum to be held in Tucson, AZ, June 25–27, 2017. </w:t>
      </w:r>
    </w:p>
    <w:p w:rsidR="00192E85" w:rsidRPr="00F479D9" w:rsidRDefault="00192E85" w:rsidP="00192E85">
      <w:pPr>
        <w:rPr>
          <w:sz w:val="21"/>
          <w:szCs w:val="21"/>
        </w:rPr>
      </w:pPr>
      <w:r w:rsidRPr="00F479D9">
        <w:rPr>
          <w:sz w:val="21"/>
          <w:szCs w:val="21"/>
        </w:rPr>
        <w:t xml:space="preserve">“We are pleased to </w:t>
      </w:r>
      <w:r>
        <w:rPr>
          <w:sz w:val="21"/>
          <w:szCs w:val="21"/>
        </w:rPr>
        <w:t>have this opportunity</w:t>
      </w:r>
      <w:r w:rsidRPr="00F479D9">
        <w:rPr>
          <w:sz w:val="21"/>
          <w:szCs w:val="21"/>
        </w:rPr>
        <w:t xml:space="preserve"> to support CoARC, especially during the AARC Summer Forum</w:t>
      </w:r>
      <w:r>
        <w:rPr>
          <w:sz w:val="21"/>
          <w:szCs w:val="21"/>
        </w:rPr>
        <w:t>s</w:t>
      </w:r>
      <w:r w:rsidRPr="00F479D9">
        <w:rPr>
          <w:sz w:val="21"/>
          <w:szCs w:val="21"/>
        </w:rPr>
        <w:t xml:space="preserve">,” remarked Trajecsys CEO, Brian Bright. “Given that we currently work with a large number of respiratory </w:t>
      </w:r>
      <w:r>
        <w:rPr>
          <w:sz w:val="21"/>
          <w:szCs w:val="21"/>
        </w:rPr>
        <w:t>care</w:t>
      </w:r>
      <w:r w:rsidRPr="00F479D9">
        <w:rPr>
          <w:sz w:val="21"/>
          <w:szCs w:val="21"/>
        </w:rPr>
        <w:t xml:space="preserve"> programs across the country, it is a perfect fit. We are looking forward to a long, productive </w:t>
      </w:r>
      <w:r>
        <w:rPr>
          <w:sz w:val="21"/>
          <w:szCs w:val="21"/>
        </w:rPr>
        <w:t>relationship</w:t>
      </w:r>
      <w:r w:rsidRPr="00F479D9">
        <w:rPr>
          <w:sz w:val="21"/>
          <w:szCs w:val="21"/>
        </w:rPr>
        <w:t xml:space="preserve"> with CoARC, and this relationship will further our ability to support the respiratory </w:t>
      </w:r>
      <w:r>
        <w:rPr>
          <w:sz w:val="21"/>
          <w:szCs w:val="21"/>
        </w:rPr>
        <w:t>care</w:t>
      </w:r>
      <w:r w:rsidRPr="00F479D9">
        <w:rPr>
          <w:sz w:val="21"/>
          <w:szCs w:val="21"/>
        </w:rPr>
        <w:t xml:space="preserve"> education community as a whole</w:t>
      </w:r>
      <w:r>
        <w:rPr>
          <w:sz w:val="21"/>
          <w:szCs w:val="21"/>
        </w:rPr>
        <w:t>.”</w:t>
      </w:r>
    </w:p>
    <w:p w:rsidR="00192E85" w:rsidRPr="00F31C5B" w:rsidRDefault="00622149" w:rsidP="00192E85">
      <w:pPr>
        <w:tabs>
          <w:tab w:val="left" w:pos="6984"/>
        </w:tabs>
        <w:rPr>
          <w:sz w:val="21"/>
          <w:szCs w:val="21"/>
        </w:rPr>
      </w:pPr>
      <w:r w:rsidRPr="00622149">
        <w:rPr>
          <w:rFonts w:ascii="Calibri" w:hAnsi="Calibri" w:cs="Arial"/>
          <w:sz w:val="21"/>
          <w:szCs w:val="21"/>
        </w:rPr>
        <w:t xml:space="preserve">“The CoARC Awards Ceremony held at the AARC Summer Forum is our premier event for publicly acknowledging programs and educators that continue to </w:t>
      </w:r>
      <w:r>
        <w:rPr>
          <w:rFonts w:ascii="Calibri" w:hAnsi="Calibri" w:cs="Trebuchet MS"/>
          <w:sz w:val="21"/>
          <w:szCs w:val="21"/>
        </w:rPr>
        <w:t>p</w:t>
      </w:r>
      <w:r w:rsidRPr="00622149">
        <w:rPr>
          <w:rFonts w:ascii="Calibri" w:hAnsi="Calibri" w:cs="Trebuchet MS"/>
          <w:sz w:val="21"/>
          <w:szCs w:val="21"/>
        </w:rPr>
        <w:t>romote excellence in the provision of respiratory care through education of future respiratory therapists</w:t>
      </w:r>
      <w:r>
        <w:rPr>
          <w:rFonts w:ascii="Calibri" w:hAnsi="Calibri" w:cs="Trebuchet MS"/>
          <w:sz w:val="21"/>
          <w:szCs w:val="21"/>
        </w:rPr>
        <w:t>,”</w:t>
      </w:r>
      <w:r>
        <w:rPr>
          <w:rFonts w:ascii="Calibri" w:hAnsi="Calibri" w:cs="62dpqonsienz"/>
          <w:sz w:val="21"/>
          <w:szCs w:val="21"/>
        </w:rPr>
        <w:t xml:space="preserve"> </w:t>
      </w:r>
      <w:r w:rsidR="00F31C5B" w:rsidRPr="00622149">
        <w:rPr>
          <w:rFonts w:ascii="Calibri" w:hAnsi="Calibri"/>
          <w:sz w:val="21"/>
          <w:szCs w:val="21"/>
        </w:rPr>
        <w:t>remarked CoARC President Brad Leidich.</w:t>
      </w:r>
      <w:r>
        <w:rPr>
          <w:rFonts w:ascii="Calibri" w:hAnsi="Calibri" w:cs="Arial"/>
          <w:sz w:val="21"/>
          <w:szCs w:val="21"/>
        </w:rPr>
        <w:t xml:space="preserve">  </w:t>
      </w:r>
      <w:r>
        <w:rPr>
          <w:rFonts w:ascii="Calibri" w:hAnsi="Calibri" w:cs="62dpqonsienz"/>
          <w:sz w:val="21"/>
          <w:szCs w:val="21"/>
        </w:rPr>
        <w:t>“</w:t>
      </w:r>
      <w:r w:rsidRPr="00F31C5B">
        <w:rPr>
          <w:rFonts w:ascii="Calibri" w:hAnsi="Calibri" w:cs="62dpqonsienz"/>
          <w:sz w:val="21"/>
          <w:szCs w:val="21"/>
        </w:rPr>
        <w:t xml:space="preserve">We are </w:t>
      </w:r>
      <w:r>
        <w:rPr>
          <w:rFonts w:ascii="Calibri" w:hAnsi="Calibri" w:cs="62dpqonsienz"/>
          <w:sz w:val="21"/>
          <w:szCs w:val="21"/>
        </w:rPr>
        <w:t>fortunate</w:t>
      </w:r>
      <w:r w:rsidRPr="00F31C5B">
        <w:rPr>
          <w:rFonts w:ascii="Calibri" w:hAnsi="Calibri" w:cs="62dpqonsienz"/>
          <w:sz w:val="21"/>
          <w:szCs w:val="21"/>
        </w:rPr>
        <w:t xml:space="preserve"> to </w:t>
      </w:r>
      <w:r>
        <w:rPr>
          <w:rFonts w:ascii="Calibri" w:hAnsi="Calibri" w:cs="62dpqonsienz"/>
          <w:sz w:val="21"/>
          <w:szCs w:val="21"/>
        </w:rPr>
        <w:t xml:space="preserve">have </w:t>
      </w:r>
      <w:r w:rsidRPr="00F31C5B">
        <w:rPr>
          <w:rFonts w:ascii="Calibri" w:hAnsi="Calibri" w:cs="62dpqonsienz"/>
          <w:sz w:val="21"/>
          <w:szCs w:val="21"/>
        </w:rPr>
        <w:t xml:space="preserve">industry leaders such as Trajecsys support our continued efforts to </w:t>
      </w:r>
      <w:r w:rsidRPr="00F31C5B">
        <w:rPr>
          <w:rFonts w:ascii="Calibri" w:hAnsi="Calibri"/>
          <w:sz w:val="21"/>
          <w:szCs w:val="21"/>
        </w:rPr>
        <w:t xml:space="preserve">recognize individuals and programs whose exemplary </w:t>
      </w:r>
      <w:r w:rsidR="001C030D" w:rsidRPr="00F31C5B">
        <w:rPr>
          <w:rFonts w:ascii="Calibri" w:hAnsi="Calibri"/>
          <w:sz w:val="21"/>
          <w:szCs w:val="21"/>
        </w:rPr>
        <w:t>performances help</w:t>
      </w:r>
      <w:r w:rsidRPr="00F31C5B">
        <w:rPr>
          <w:rFonts w:ascii="Calibri" w:hAnsi="Calibri"/>
          <w:sz w:val="21"/>
          <w:szCs w:val="21"/>
        </w:rPr>
        <w:t xml:space="preserve"> advance high quality respiratory care </w:t>
      </w:r>
      <w:r w:rsidRPr="00622149">
        <w:rPr>
          <w:rFonts w:ascii="Calibri" w:hAnsi="Calibri"/>
          <w:sz w:val="21"/>
          <w:szCs w:val="21"/>
        </w:rPr>
        <w:t>education</w:t>
      </w:r>
      <w:r>
        <w:rPr>
          <w:rFonts w:ascii="Calibri" w:hAnsi="Calibri"/>
          <w:sz w:val="21"/>
          <w:szCs w:val="21"/>
        </w:rPr>
        <w:t>.</w:t>
      </w:r>
      <w:r w:rsidRPr="00622149">
        <w:rPr>
          <w:rFonts w:ascii="Calibri" w:hAnsi="Calibri"/>
          <w:sz w:val="21"/>
          <w:szCs w:val="21"/>
        </w:rPr>
        <w:t>”</w:t>
      </w:r>
    </w:p>
    <w:p w:rsidR="00192E85" w:rsidRPr="00F479D9" w:rsidRDefault="00192E85" w:rsidP="00192E85">
      <w:pPr>
        <w:tabs>
          <w:tab w:val="left" w:pos="6984"/>
        </w:tabs>
        <w:rPr>
          <w:b/>
          <w:sz w:val="21"/>
          <w:szCs w:val="21"/>
        </w:rPr>
      </w:pPr>
      <w:r w:rsidRPr="00F479D9">
        <w:rPr>
          <w:b/>
          <w:sz w:val="21"/>
          <w:szCs w:val="21"/>
        </w:rPr>
        <w:t>About the Commission on Accreditation for Respiratory Care</w:t>
      </w:r>
    </w:p>
    <w:p w:rsidR="00192E85" w:rsidRPr="00F479D9" w:rsidRDefault="00192E85" w:rsidP="00192E85">
      <w:pPr>
        <w:tabs>
          <w:tab w:val="left" w:pos="6984"/>
        </w:tabs>
        <w:rPr>
          <w:sz w:val="21"/>
          <w:szCs w:val="21"/>
        </w:rPr>
      </w:pPr>
      <w:r w:rsidRPr="00F479D9">
        <w:rPr>
          <w:sz w:val="21"/>
          <w:szCs w:val="21"/>
        </w:rPr>
        <w:t>The Commission on Accreditation for Respiratory Care (CoARC) (</w:t>
      </w:r>
      <w:hyperlink r:id="rId7" w:history="1">
        <w:r w:rsidRPr="00F479D9">
          <w:rPr>
            <w:rStyle w:val="Hyperlink"/>
            <w:sz w:val="21"/>
            <w:szCs w:val="21"/>
          </w:rPr>
          <w:t>www.coarc.com</w:t>
        </w:r>
      </w:hyperlink>
      <w:r w:rsidRPr="00F479D9">
        <w:rPr>
          <w:sz w:val="21"/>
          <w:szCs w:val="21"/>
        </w:rPr>
        <w:t xml:space="preserve">) accredits entry into professional practice programs in respiratory care at the Associate, Baccalaureate, and Master’s Degree level in the United States and its territories. The CoARC also accredits polysomnography programs offered by professional respiratory care degree programs in the United States. CoARC’s mission is to ensure that high quality educational programs prepare competent respiratory therapists for practice, education, research, and service. </w:t>
      </w:r>
    </w:p>
    <w:p w:rsidR="00192E85" w:rsidRPr="00F479D9" w:rsidRDefault="00192E85" w:rsidP="00192E85">
      <w:pPr>
        <w:rPr>
          <w:b/>
          <w:sz w:val="21"/>
          <w:szCs w:val="21"/>
        </w:rPr>
      </w:pPr>
      <w:r w:rsidRPr="00F479D9">
        <w:rPr>
          <w:b/>
          <w:sz w:val="21"/>
          <w:szCs w:val="21"/>
        </w:rPr>
        <w:t>About Trajecsys</w:t>
      </w:r>
    </w:p>
    <w:p w:rsidR="00192E85" w:rsidRPr="00192E85" w:rsidRDefault="00192E85" w:rsidP="00192E85">
      <w:pPr>
        <w:rPr>
          <w:sz w:val="21"/>
          <w:szCs w:val="21"/>
        </w:rPr>
      </w:pPr>
      <w:r w:rsidRPr="00192E85">
        <w:rPr>
          <w:sz w:val="21"/>
          <w:szCs w:val="21"/>
        </w:rPr>
        <w:t>Trajecsys (www.trajecsys.com) was founded in 2005 by two educators who designed an online system featuring clinical recordkeeping for Program Directors, Faculty, Clinical</w:t>
      </w:r>
      <w:r>
        <w:rPr>
          <w:sz w:val="21"/>
          <w:szCs w:val="21"/>
        </w:rPr>
        <w:t xml:space="preserve"> Education Staff, and Students.</w:t>
      </w:r>
      <w:r w:rsidRPr="00192E85">
        <w:rPr>
          <w:sz w:val="21"/>
          <w:szCs w:val="21"/>
        </w:rPr>
        <w:t xml:space="preserve"> Trajecsys provides reports with multiple filtering options, tracking of clinical hours, and management of assessments/evaluations in a single online system. Since its inception, the Trajecsys Report System is now used by nearly 1000 programs nationwide in thousands of clinical sites. Its flexibility enables Trajecsys to support over 45 unique modalities, including such diverse program specialties as respiratory care, radiography, sonography, nursing, surgical technology, veterinary technology, and many others.</w:t>
      </w:r>
    </w:p>
    <w:p w:rsidR="002463FF" w:rsidRPr="00192E85" w:rsidRDefault="002463FF"/>
    <w:sectPr w:rsidR="002463FF" w:rsidRPr="00192E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58" w:rsidRDefault="00D34F58">
      <w:pPr>
        <w:spacing w:after="0" w:line="240" w:lineRule="auto"/>
      </w:pPr>
      <w:r>
        <w:separator/>
      </w:r>
    </w:p>
  </w:endnote>
  <w:endnote w:type="continuationSeparator" w:id="0">
    <w:p w:rsidR="00D34F58" w:rsidRDefault="00D3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62dpqonsienz">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58" w:rsidRDefault="00D34F58">
      <w:pPr>
        <w:spacing w:after="0" w:line="240" w:lineRule="auto"/>
      </w:pPr>
      <w:r>
        <w:separator/>
      </w:r>
    </w:p>
  </w:footnote>
  <w:footnote w:type="continuationSeparator" w:id="0">
    <w:p w:rsidR="00D34F58" w:rsidRDefault="00D3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01" w:rsidRDefault="00192E85" w:rsidP="00037401">
    <w:pPr>
      <w:pStyle w:val="Header"/>
      <w:jc w:val="center"/>
    </w:pPr>
    <w:r>
      <w:rPr>
        <w:noProof/>
      </w:rPr>
      <w:drawing>
        <wp:inline distT="0" distB="0" distL="0" distR="0" wp14:anchorId="37ADD108" wp14:editId="2239024A">
          <wp:extent cx="2337768" cy="10820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jecsys_rgb_300 (2).jpg"/>
                  <pic:cNvPicPr/>
                </pic:nvPicPr>
                <pic:blipFill rotWithShape="1">
                  <a:blip r:embed="rId1" cstate="print">
                    <a:extLst>
                      <a:ext uri="{28A0092B-C50C-407E-A947-70E740481C1C}">
                        <a14:useLocalDpi xmlns:a14="http://schemas.microsoft.com/office/drawing/2010/main" val="0"/>
                      </a:ext>
                    </a:extLst>
                  </a:blip>
                  <a:srcRect r="-28" b="15717"/>
                  <a:stretch/>
                </pic:blipFill>
                <pic:spPr bwMode="auto">
                  <a:xfrm>
                    <a:off x="0" y="0"/>
                    <a:ext cx="2341630" cy="108382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0199752" wp14:editId="70CECE5F">
          <wp:extent cx="2125980" cy="77911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RC_logo.jpg"/>
                  <pic:cNvPicPr/>
                </pic:nvPicPr>
                <pic:blipFill>
                  <a:blip r:embed="rId2">
                    <a:extLst>
                      <a:ext uri="{28A0092B-C50C-407E-A947-70E740481C1C}">
                        <a14:useLocalDpi xmlns:a14="http://schemas.microsoft.com/office/drawing/2010/main" val="0"/>
                      </a:ext>
                    </a:extLst>
                  </a:blip>
                  <a:stretch>
                    <a:fillRect/>
                  </a:stretch>
                </pic:blipFill>
                <pic:spPr>
                  <a:xfrm>
                    <a:off x="0" y="0"/>
                    <a:ext cx="2192522" cy="803498"/>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Trask">
    <w15:presenceInfo w15:providerId="Windows Live" w15:userId="92edc97751750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85"/>
    <w:rsid w:val="00192E85"/>
    <w:rsid w:val="001C030D"/>
    <w:rsid w:val="002463FF"/>
    <w:rsid w:val="003E5582"/>
    <w:rsid w:val="0057734B"/>
    <w:rsid w:val="005C2449"/>
    <w:rsid w:val="00622149"/>
    <w:rsid w:val="007C1AD0"/>
    <w:rsid w:val="008B10EE"/>
    <w:rsid w:val="00BB2D91"/>
    <w:rsid w:val="00D34F58"/>
    <w:rsid w:val="00DD3CDB"/>
    <w:rsid w:val="00DF1332"/>
    <w:rsid w:val="00E918E5"/>
    <w:rsid w:val="00F3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85"/>
    <w:rPr>
      <w:color w:val="0000FF" w:themeColor="hyperlink"/>
      <w:u w:val="single"/>
    </w:rPr>
  </w:style>
  <w:style w:type="paragraph" w:styleId="Header">
    <w:name w:val="header"/>
    <w:basedOn w:val="Normal"/>
    <w:link w:val="HeaderChar"/>
    <w:uiPriority w:val="99"/>
    <w:unhideWhenUsed/>
    <w:rsid w:val="0019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85"/>
  </w:style>
  <w:style w:type="paragraph" w:styleId="BalloonText">
    <w:name w:val="Balloon Text"/>
    <w:basedOn w:val="Normal"/>
    <w:link w:val="BalloonTextChar"/>
    <w:uiPriority w:val="99"/>
    <w:semiHidden/>
    <w:unhideWhenUsed/>
    <w:rsid w:val="0019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85"/>
    <w:rPr>
      <w:color w:val="0000FF" w:themeColor="hyperlink"/>
      <w:u w:val="single"/>
    </w:rPr>
  </w:style>
  <w:style w:type="paragraph" w:styleId="Header">
    <w:name w:val="header"/>
    <w:basedOn w:val="Normal"/>
    <w:link w:val="HeaderChar"/>
    <w:uiPriority w:val="99"/>
    <w:unhideWhenUsed/>
    <w:rsid w:val="0019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85"/>
  </w:style>
  <w:style w:type="paragraph" w:styleId="BalloonText">
    <w:name w:val="Balloon Text"/>
    <w:basedOn w:val="Normal"/>
    <w:link w:val="BalloonTextChar"/>
    <w:uiPriority w:val="99"/>
    <w:semiHidden/>
    <w:unhideWhenUsed/>
    <w:rsid w:val="0019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ar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CoARC ED</cp:lastModifiedBy>
  <cp:revision>4</cp:revision>
  <dcterms:created xsi:type="dcterms:W3CDTF">2017-05-12T19:33:00Z</dcterms:created>
  <dcterms:modified xsi:type="dcterms:W3CDTF">2017-05-16T20:58:00Z</dcterms:modified>
</cp:coreProperties>
</file>