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92" w:rsidRDefault="00840192">
      <w:pPr>
        <w:jc w:val="both"/>
        <w:rPr>
          <w:rFonts w:ascii="Calibri" w:hAnsi="Calibri"/>
          <w:color w:val="000000"/>
        </w:rPr>
      </w:pPr>
    </w:p>
    <w:p w:rsidR="004F154E" w:rsidRPr="004F154E" w:rsidRDefault="004F154E" w:rsidP="004F154E">
      <w:pPr>
        <w:jc w:val="center"/>
        <w:rPr>
          <w:rFonts w:ascii="Calibri" w:hAnsi="Calibri"/>
          <w:b/>
          <w:color w:val="FF0000"/>
          <w:sz w:val="32"/>
        </w:rPr>
      </w:pPr>
      <w:r w:rsidRPr="004F154E">
        <w:rPr>
          <w:rFonts w:ascii="Calibri" w:hAnsi="Calibri"/>
          <w:b/>
          <w:color w:val="000000"/>
          <w:sz w:val="32"/>
        </w:rPr>
        <w:t>STANDARDIZED PROGRESS REPORT</w:t>
      </w:r>
      <w:r w:rsidRPr="004F154E">
        <w:rPr>
          <w:rFonts w:ascii="Calibri" w:hAnsi="Calibri"/>
          <w:b/>
          <w:color w:val="000000"/>
          <w:sz w:val="32"/>
        </w:rPr>
        <w:br/>
      </w:r>
      <w:r w:rsidRPr="004F154E">
        <w:rPr>
          <w:rFonts w:ascii="Calibri" w:hAnsi="Calibri"/>
          <w:b/>
          <w:color w:val="FF0000"/>
          <w:sz w:val="32"/>
        </w:rPr>
        <w:t>Program Retention</w:t>
      </w:r>
    </w:p>
    <w:p w:rsidR="004F154E" w:rsidRPr="00183E74" w:rsidRDefault="004F154E">
      <w:pPr>
        <w:jc w:val="both"/>
        <w:rPr>
          <w:rFonts w:ascii="Calibri" w:hAnsi="Calibri"/>
          <w:color w:val="000000"/>
        </w:rPr>
      </w:pPr>
    </w:p>
    <w:p w:rsidR="00967098" w:rsidRDefault="0084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u w:val="single"/>
        </w:rPr>
        <w:t>Directions to the Program</w:t>
      </w:r>
      <w:r w:rsidRPr="00183E74">
        <w:rPr>
          <w:rFonts w:ascii="Calibri" w:hAnsi="Calibri"/>
          <w:color w:val="000000"/>
        </w:rPr>
        <w:t>: The following questions have been developed by CoARC to guid</w:t>
      </w:r>
      <w:r w:rsidR="00361458">
        <w:rPr>
          <w:rFonts w:ascii="Calibri" w:hAnsi="Calibri"/>
          <w:color w:val="000000"/>
        </w:rPr>
        <w:t>e your analysis and action plan</w:t>
      </w:r>
      <w:r w:rsidRPr="00183E74">
        <w:rPr>
          <w:rFonts w:ascii="Calibri" w:hAnsi="Calibri"/>
          <w:color w:val="000000"/>
        </w:rPr>
        <w:t xml:space="preserve"> directed toward improving your outcomes on </w:t>
      </w:r>
      <w:r w:rsidRPr="00305706">
        <w:rPr>
          <w:rFonts w:ascii="Calibri" w:hAnsi="Calibri"/>
          <w:b/>
          <w:color w:val="FF0000"/>
        </w:rPr>
        <w:t xml:space="preserve">Program </w:t>
      </w:r>
      <w:r w:rsidR="004F154E" w:rsidRPr="00305706">
        <w:rPr>
          <w:rFonts w:ascii="Calibri" w:hAnsi="Calibri"/>
          <w:b/>
          <w:color w:val="FF0000"/>
        </w:rPr>
        <w:t>Retention</w:t>
      </w:r>
      <w:r w:rsidRPr="00183E74">
        <w:rPr>
          <w:rFonts w:ascii="Calibri" w:hAnsi="Calibri"/>
          <w:color w:val="000000"/>
        </w:rPr>
        <w:t xml:space="preserve">.  Your Threshold Level of Success results on this outcome have triggered an accreditation dialogue consisting of assigning a referee and requiring this progress report.  The referee is available to assist you with </w:t>
      </w:r>
      <w:r w:rsidR="00361458">
        <w:rPr>
          <w:rFonts w:ascii="Calibri" w:hAnsi="Calibri"/>
          <w:color w:val="000000"/>
        </w:rPr>
        <w:t>the</w:t>
      </w:r>
      <w:r w:rsidRPr="00183E74">
        <w:rPr>
          <w:rFonts w:ascii="Calibri" w:hAnsi="Calibri"/>
          <w:color w:val="000000"/>
        </w:rPr>
        <w:t xml:space="preserve"> preparation of this report and the identification of possible changes to improve your </w:t>
      </w:r>
      <w:r w:rsidR="00155B2E">
        <w:rPr>
          <w:rFonts w:ascii="Calibri" w:hAnsi="Calibri"/>
          <w:color w:val="000000"/>
        </w:rPr>
        <w:t>retention</w:t>
      </w:r>
      <w:r w:rsidRPr="00183E74">
        <w:rPr>
          <w:rFonts w:ascii="Calibri" w:hAnsi="Calibri"/>
          <w:color w:val="000000"/>
        </w:rPr>
        <w:t xml:space="preserve"> </w:t>
      </w:r>
      <w:r w:rsidR="00155B2E">
        <w:rPr>
          <w:rFonts w:ascii="Calibri" w:hAnsi="Calibri"/>
          <w:color w:val="000000"/>
        </w:rPr>
        <w:t>outcome</w:t>
      </w:r>
      <w:r w:rsidRPr="00183E74">
        <w:rPr>
          <w:rFonts w:ascii="Calibri" w:hAnsi="Calibri"/>
          <w:color w:val="000000"/>
        </w:rPr>
        <w:t xml:space="preserve">.  </w:t>
      </w:r>
    </w:p>
    <w:p w:rsidR="00F04B7C" w:rsidRDefault="00F04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F04B7C" w:rsidRDefault="00F04B7C" w:rsidP="00F04B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olor w:val="000000"/>
        </w:rPr>
      </w:pPr>
      <w:r>
        <w:rPr>
          <w:rFonts w:ascii="Calibri" w:hAnsi="Calibri"/>
          <w:color w:val="000000"/>
        </w:rPr>
        <w:t>Please refer to the CoARC website (</w:t>
      </w:r>
      <w:hyperlink r:id="rId7" w:history="1">
        <w:r w:rsidRPr="00BE62C6">
          <w:rPr>
            <w:rStyle w:val="Hyperlink"/>
            <w:rFonts w:ascii="Calibri" w:hAnsi="Calibri"/>
          </w:rPr>
          <w:t>www.coarc.com</w:t>
        </w:r>
      </w:hyperlink>
      <w:r>
        <w:rPr>
          <w:rFonts w:ascii="Calibri" w:hAnsi="Calibri"/>
          <w:color w:val="000000"/>
        </w:rPr>
        <w:t>) for the current Thresholds.</w:t>
      </w:r>
    </w:p>
    <w:p w:rsidR="00967098" w:rsidRDefault="0096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4F154E" w:rsidRDefault="004F154E" w:rsidP="004F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b/>
          <w:bCs/>
          <w:color w:val="000000"/>
          <w:u w:val="single"/>
        </w:rPr>
        <w:t>REMINDER</w:t>
      </w:r>
      <w:r w:rsidRPr="00183E74">
        <w:rPr>
          <w:rFonts w:ascii="Calibri" w:hAnsi="Calibri"/>
          <w:color w:val="000000"/>
        </w:rPr>
        <w:t xml:space="preserve">: Upon completion of </w:t>
      </w:r>
      <w:r>
        <w:rPr>
          <w:rFonts w:ascii="Calibri" w:hAnsi="Calibri"/>
          <w:color w:val="000000"/>
        </w:rPr>
        <w:t>this</w:t>
      </w:r>
      <w:r w:rsidRPr="00183E74">
        <w:rPr>
          <w:rFonts w:ascii="Calibri" w:hAnsi="Calibri"/>
          <w:color w:val="000000"/>
        </w:rPr>
        <w:t xml:space="preserve"> </w:t>
      </w:r>
      <w:r>
        <w:rPr>
          <w:rFonts w:ascii="Calibri" w:hAnsi="Calibri"/>
          <w:color w:val="000000"/>
        </w:rPr>
        <w:t>report</w:t>
      </w:r>
      <w:r w:rsidRPr="00183E74">
        <w:rPr>
          <w:rFonts w:ascii="Calibri" w:hAnsi="Calibri"/>
          <w:color w:val="000000"/>
        </w:rPr>
        <w:t xml:space="preserve">, please forward a copy </w:t>
      </w:r>
      <w:r w:rsidRPr="00183E74">
        <w:rPr>
          <w:rFonts w:ascii="Calibri" w:hAnsi="Calibri"/>
          <w:b/>
          <w:bCs/>
          <w:color w:val="000000"/>
          <w:u w:val="single"/>
        </w:rPr>
        <w:t>electronically</w:t>
      </w:r>
      <w:r w:rsidRPr="00183E74">
        <w:rPr>
          <w:rFonts w:ascii="Calibri" w:hAnsi="Calibri"/>
          <w:color w:val="000000"/>
        </w:rPr>
        <w:t xml:space="preserve"> to the Executive Office </w:t>
      </w:r>
      <w:r>
        <w:rPr>
          <w:rFonts w:ascii="Calibri" w:hAnsi="Calibri"/>
          <w:color w:val="000000"/>
        </w:rPr>
        <w:t>(</w:t>
      </w:r>
      <w:hyperlink r:id="rId8" w:history="1">
        <w:r w:rsidR="000E0E21" w:rsidRPr="003B52C8">
          <w:rPr>
            <w:rStyle w:val="Hyperlink"/>
            <w:rFonts w:ascii="Calibri" w:hAnsi="Calibri"/>
          </w:rPr>
          <w:t>shelley@coarc.com</w:t>
        </w:r>
      </w:hyperlink>
      <w:r>
        <w:rPr>
          <w:rFonts w:ascii="Calibri" w:hAnsi="Calibri"/>
          <w:color w:val="000000"/>
        </w:rPr>
        <w:t>)</w:t>
      </w:r>
      <w:r w:rsidRPr="00183E74">
        <w:rPr>
          <w:rFonts w:ascii="Calibri" w:hAnsi="Calibri"/>
          <w:color w:val="000000"/>
        </w:rPr>
        <w:t xml:space="preserve">.  </w:t>
      </w:r>
    </w:p>
    <w:p w:rsidR="00967098" w:rsidRDefault="00967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4F154E" w:rsidRDefault="004F15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7D0B6E" w:rsidRPr="00183E74" w:rsidRDefault="007D0B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Program Name:  </w:t>
      </w:r>
      <w:r w:rsidRPr="00183E74">
        <w:rPr>
          <w:rFonts w:ascii="Calibri" w:hAnsi="Calibri"/>
          <w:color w:val="000000"/>
        </w:rPr>
        <w:fldChar w:fldCharType="begin">
          <w:ffData>
            <w:name w:val="Text1"/>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CoARC Program Number:  </w:t>
      </w:r>
      <w:r w:rsidRPr="00183E74">
        <w:rPr>
          <w:rFonts w:ascii="Calibri" w:hAnsi="Calibri"/>
          <w:color w:val="000000"/>
        </w:rPr>
        <w:fldChar w:fldCharType="begin">
          <w:ffData>
            <w:name w:val="Text2"/>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bookmarkStart w:id="0" w:name="_GoBack"/>
      <w:bookmarkEnd w:id="0"/>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Your referee is:  </w:t>
      </w:r>
      <w:r w:rsidR="00361458">
        <w:rPr>
          <w:szCs w:val="22"/>
        </w:rPr>
        <w:fldChar w:fldCharType="begin">
          <w:ffData>
            <w:name w:val=""/>
            <w:enabled/>
            <w:calcOnExit w:val="0"/>
            <w:ddList>
              <w:listEntry w:val="  (Select Referee)  "/>
              <w:listEntry w:val="  Alan Barker "/>
              <w:listEntry w:val="  Joe Coyle"/>
              <w:listEntry w:val="  Kelli Chronister"/>
              <w:listEntry w:val="  Diane Flatland"/>
              <w:listEntry w:val="  Lindsay Fox"/>
              <w:listEntry w:val="  Bill Galvin"/>
              <w:listEntry w:val="  Ian Gilmour"/>
              <w:listEntry w:val="  Allen Gustin, Jr."/>
              <w:listEntry w:val="  Christine Hamilton"/>
              <w:listEntry w:val="  Shannon Hancher-Hodges"/>
              <w:listEntry w:val="  Tom Hill"/>
              <w:listEntry w:val="  Brad Leidich"/>
              <w:listEntry w:val="  Anne Loochtan"/>
              <w:listEntry w:val="  Shelley Mishoe"/>
              <w:listEntry w:val="  Pat Munzer"/>
              <w:listEntry w:val="  Kevin O'Neil"/>
              <w:listEntry w:val="  Michael Prewitt"/>
              <w:listEntry w:val="  Kathy Rye"/>
              <w:listEntry w:val="  Sarah Varekojis"/>
              <w:listEntry w:val="  Kenneth Winn"/>
            </w:ddList>
          </w:ffData>
        </w:fldChar>
      </w:r>
      <w:r w:rsidR="00361458">
        <w:rPr>
          <w:szCs w:val="22"/>
        </w:rPr>
        <w:instrText xml:space="preserve"> FORMDROPDOWN </w:instrText>
      </w:r>
      <w:r w:rsidR="00611A91">
        <w:rPr>
          <w:szCs w:val="22"/>
        </w:rPr>
      </w:r>
      <w:r w:rsidR="00611A91">
        <w:rPr>
          <w:szCs w:val="22"/>
        </w:rPr>
        <w:fldChar w:fldCharType="separate"/>
      </w:r>
      <w:r w:rsidR="00361458">
        <w:rPr>
          <w:szCs w:val="22"/>
        </w:rPr>
        <w:fldChar w:fldCharType="end"/>
      </w:r>
    </w:p>
    <w:p w:rsidR="00840192" w:rsidRPr="00183E74" w:rsidRDefault="00840192"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00CFD"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Pr>
          <w:rFonts w:ascii="Calibri" w:hAnsi="Calibri"/>
          <w:color w:val="000000"/>
        </w:rPr>
        <w:t>Progress Report Due Date</w:t>
      </w:r>
      <w:r w:rsidR="001C3968">
        <w:rPr>
          <w:rFonts w:ascii="Calibri" w:hAnsi="Calibri"/>
          <w:color w:val="000000"/>
        </w:rPr>
        <w:t xml:space="preserve"> (see CoARC letter)</w:t>
      </w:r>
      <w:r w:rsidR="00840192" w:rsidRPr="00183E74">
        <w:rPr>
          <w:rFonts w:ascii="Calibri" w:hAnsi="Calibri"/>
          <w:color w:val="000000"/>
        </w:rPr>
        <w:t xml:space="preserve">:  </w:t>
      </w:r>
      <w:r w:rsidR="001C3968">
        <w:rPr>
          <w:rFonts w:ascii="Calibri" w:hAnsi="Calibri"/>
          <w:color w:val="000000"/>
        </w:rPr>
        <w:tab/>
      </w:r>
      <w:r w:rsidR="00361458">
        <w:rPr>
          <w:szCs w:val="22"/>
        </w:rPr>
        <w:fldChar w:fldCharType="begin">
          <w:ffData>
            <w:name w:val="Month"/>
            <w:enabled/>
            <w:calcOnExit w:val="0"/>
            <w:ddList>
              <w:listEntry w:val="  (Select month-year of CoARC meeting)  "/>
              <w:listEntry w:val="December 2020 (PR Due September 20, 2020)"/>
              <w:listEntry w:val="March 2021 (PR Due January 20, 2021)"/>
              <w:listEntry w:val="July 2021 (PR Due May 20, 2021)"/>
            </w:ddList>
          </w:ffData>
        </w:fldChar>
      </w:r>
      <w:bookmarkStart w:id="1" w:name="Month"/>
      <w:r w:rsidR="00361458">
        <w:rPr>
          <w:szCs w:val="22"/>
        </w:rPr>
        <w:instrText xml:space="preserve"> FORMDROPDOWN </w:instrText>
      </w:r>
      <w:r w:rsidR="00611A91">
        <w:rPr>
          <w:szCs w:val="22"/>
        </w:rPr>
      </w:r>
      <w:r w:rsidR="00611A91">
        <w:rPr>
          <w:szCs w:val="22"/>
        </w:rPr>
        <w:fldChar w:fldCharType="separate"/>
      </w:r>
      <w:r w:rsidR="00361458">
        <w:rPr>
          <w:szCs w:val="22"/>
        </w:rPr>
        <w:fldChar w:fldCharType="end"/>
      </w:r>
      <w:bookmarkEnd w:id="1"/>
    </w:p>
    <w:p w:rsidR="00840192" w:rsidRDefault="00840192"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4F154E" w:rsidRPr="00183E74" w:rsidRDefault="004F154E"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sidRPr="00183E74">
        <w:rPr>
          <w:rFonts w:ascii="Calibri" w:hAnsi="Calibri"/>
          <w:color w:val="000000"/>
        </w:rPr>
        <w:t xml:space="preserve">The </w:t>
      </w:r>
      <w:r>
        <w:rPr>
          <w:rFonts w:ascii="Calibri" w:hAnsi="Calibri"/>
          <w:color w:val="000000"/>
        </w:rPr>
        <w:t>name of the person completing this report</w:t>
      </w:r>
      <w:r w:rsidRPr="00183E74">
        <w:rPr>
          <w:rFonts w:ascii="Calibri" w:hAnsi="Calibri"/>
          <w:color w:val="000000"/>
        </w:rPr>
        <w:t xml:space="preserve">:  </w:t>
      </w:r>
      <w:r w:rsidRPr="00183E74">
        <w:rPr>
          <w:rFonts w:ascii="Calibri" w:hAnsi="Calibri"/>
          <w:color w:val="000000"/>
        </w:rPr>
        <w:fldChar w:fldCharType="begin">
          <w:ffData>
            <w:name w:val="Text4"/>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r w:rsidRPr="00183E74">
        <w:rPr>
          <w:rFonts w:ascii="Calibri" w:hAnsi="Calibri"/>
          <w:color w:val="000000"/>
        </w:rPr>
        <w:t xml:space="preserve"> </w:t>
      </w:r>
    </w:p>
    <w:p w:rsidR="004F154E" w:rsidRDefault="004F154E"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4F154E" w:rsidRPr="00183E74" w:rsidRDefault="004F154E" w:rsidP="00A43B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Pr>
          <w:rFonts w:ascii="Calibri" w:hAnsi="Calibri"/>
          <w:color w:val="000000"/>
        </w:rPr>
        <w:t>Your relationship with the program (job title)</w:t>
      </w:r>
      <w:r w:rsidRPr="00183E74">
        <w:rPr>
          <w:rFonts w:ascii="Calibri" w:hAnsi="Calibri"/>
          <w:color w:val="000000"/>
        </w:rPr>
        <w:t xml:space="preserve">:  </w:t>
      </w:r>
      <w:r w:rsidRPr="00183E74">
        <w:rPr>
          <w:rFonts w:ascii="Calibri" w:hAnsi="Calibri"/>
          <w:color w:val="000000"/>
        </w:rPr>
        <w:fldChar w:fldCharType="begin">
          <w:ffData>
            <w:name w:val="Text4"/>
            <w:enabled/>
            <w:calcOnExit w:val="0"/>
            <w:textInput/>
          </w:ffData>
        </w:fldChar>
      </w:r>
      <w:r w:rsidRPr="00183E74">
        <w:rPr>
          <w:rFonts w:ascii="Calibri" w:hAnsi="Calibri"/>
          <w:color w:val="000000"/>
        </w:rPr>
        <w:instrText xml:space="preserve"> FORMTEXT </w:instrText>
      </w:r>
      <w:r w:rsidRPr="00183E74">
        <w:rPr>
          <w:rFonts w:ascii="Calibri" w:hAnsi="Calibri"/>
          <w:color w:val="000000"/>
        </w:rPr>
      </w:r>
      <w:r w:rsidRPr="00183E74">
        <w:rPr>
          <w:rFonts w:ascii="Calibri" w:hAnsi="Calibri"/>
          <w:color w:val="000000"/>
        </w:rPr>
        <w:fldChar w:fldCharType="separate"/>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Times New Roman" w:hAnsi="Times New Roman"/>
          <w:noProof/>
          <w:color w:val="000000"/>
        </w:rPr>
        <w:t> </w:t>
      </w:r>
      <w:r w:rsidRPr="00183E74">
        <w:rPr>
          <w:rFonts w:ascii="Calibri" w:hAnsi="Calibri"/>
          <w:color w:val="000000"/>
        </w:rPr>
        <w:fldChar w:fldCharType="end"/>
      </w:r>
      <w:r w:rsidRPr="00183E74">
        <w:rPr>
          <w:rFonts w:ascii="Calibri" w:hAnsi="Calibri"/>
          <w:color w:val="000000"/>
        </w:rPr>
        <w:t xml:space="preserve"> </w:t>
      </w:r>
    </w:p>
    <w:p w:rsidR="004F154E" w:rsidRPr="00183E74" w:rsidRDefault="004F154E"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C648A2" w:rsidRDefault="00C648A2" w:rsidP="00A43B3B">
      <w:pPr>
        <w:pStyle w:val="Title"/>
        <w:rPr>
          <w:rFonts w:ascii="Calibri" w:hAnsi="Calibri"/>
        </w:rPr>
      </w:pPr>
    </w:p>
    <w:p w:rsidR="007D0B6E" w:rsidRDefault="007D0B6E" w:rsidP="00A43B3B">
      <w:pPr>
        <w:pStyle w:val="Title"/>
        <w:rPr>
          <w:rFonts w:ascii="Calibri" w:hAnsi="Calibri"/>
        </w:rPr>
      </w:pPr>
    </w:p>
    <w:p w:rsidR="002A4B80" w:rsidRDefault="002A4B80" w:rsidP="007D23F5">
      <w:pPr>
        <w:pStyle w:val="Title"/>
        <w:rPr>
          <w:rFonts w:ascii="Calibri" w:hAnsi="Calibri"/>
        </w:rPr>
      </w:pPr>
    </w:p>
    <w:p w:rsidR="007D23F5" w:rsidRPr="00183E74" w:rsidRDefault="000909C3" w:rsidP="007D23F5">
      <w:pPr>
        <w:pStyle w:val="Title"/>
        <w:rPr>
          <w:rFonts w:ascii="Calibri" w:hAnsi="Calibri"/>
        </w:rPr>
      </w:pPr>
      <w:r>
        <w:rPr>
          <w:rFonts w:ascii="Calibri" w:hAnsi="Calibri"/>
        </w:rPr>
        <w:t>RETENTION</w:t>
      </w:r>
      <w:r w:rsidR="007D23F5" w:rsidRPr="00183E74">
        <w:rPr>
          <w:rFonts w:ascii="Calibri" w:hAnsi="Calibri"/>
        </w:rPr>
        <w:t xml:space="preserve"> CALCULATION GUIDELINES</w:t>
      </w:r>
    </w:p>
    <w:p w:rsidR="007D23F5" w:rsidRPr="00F24679" w:rsidRDefault="007D23F5" w:rsidP="00F24679">
      <w:pPr>
        <w:jc w:val="both"/>
        <w:rPr>
          <w:rFonts w:ascii="Calibri" w:hAnsi="Calibri"/>
        </w:rPr>
      </w:pPr>
    </w:p>
    <w:p w:rsidR="00155B2E" w:rsidRPr="00155B2E" w:rsidRDefault="001D5424" w:rsidP="00A43B3B">
      <w:pPr>
        <w:shd w:val="clear" w:color="auto" w:fill="FFFFFF"/>
        <w:jc w:val="both"/>
        <w:rPr>
          <w:rFonts w:ascii="Calibri" w:hAnsi="Calibri" w:cs="Calibri"/>
          <w:color w:val="000000"/>
        </w:rPr>
      </w:pPr>
      <w:r w:rsidRPr="008E08C2">
        <w:rPr>
          <w:rFonts w:ascii="Calibri" w:hAnsi="Calibri" w:cs="Arial"/>
          <w:szCs w:val="22"/>
        </w:rPr>
        <w:t xml:space="preserve">The </w:t>
      </w:r>
      <w:r w:rsidR="00461BE1">
        <w:rPr>
          <w:rFonts w:ascii="Calibri" w:hAnsi="Calibri" w:cs="Arial"/>
          <w:szCs w:val="22"/>
        </w:rPr>
        <w:t xml:space="preserve">established </w:t>
      </w:r>
      <w:r w:rsidRPr="008E08C2">
        <w:rPr>
          <w:rFonts w:ascii="Calibri" w:hAnsi="Calibri" w:cs="Arial"/>
          <w:szCs w:val="22"/>
        </w:rPr>
        <w:t xml:space="preserve">threshold </w:t>
      </w:r>
      <w:r w:rsidR="00461BE1">
        <w:rPr>
          <w:rFonts w:ascii="Calibri" w:hAnsi="Calibri" w:cs="Arial"/>
          <w:szCs w:val="22"/>
        </w:rPr>
        <w:t>f</w:t>
      </w:r>
      <w:r w:rsidRPr="008E08C2">
        <w:rPr>
          <w:rFonts w:ascii="Calibri" w:hAnsi="Calibri" w:cs="Arial"/>
          <w:szCs w:val="22"/>
        </w:rPr>
        <w:t xml:space="preserve">or </w:t>
      </w:r>
      <w:r w:rsidR="000909C3">
        <w:rPr>
          <w:rFonts w:ascii="Calibri" w:hAnsi="Calibri" w:cs="Arial"/>
          <w:szCs w:val="22"/>
        </w:rPr>
        <w:t>Retention</w:t>
      </w:r>
      <w:r w:rsidRPr="008E08C2">
        <w:rPr>
          <w:rFonts w:ascii="Calibri" w:hAnsi="Calibri" w:cs="Arial"/>
          <w:szCs w:val="22"/>
        </w:rPr>
        <w:t xml:space="preserve"> is </w:t>
      </w:r>
      <w:r w:rsidR="000909C3">
        <w:rPr>
          <w:rFonts w:ascii="Calibri" w:hAnsi="Calibri" w:cs="Arial"/>
          <w:szCs w:val="22"/>
        </w:rPr>
        <w:t>7</w:t>
      </w:r>
      <w:r w:rsidRPr="008E08C2">
        <w:rPr>
          <w:rFonts w:ascii="Calibri" w:hAnsi="Calibri" w:cs="Arial"/>
          <w:szCs w:val="22"/>
        </w:rPr>
        <w:t>0%</w:t>
      </w:r>
      <w:r w:rsidR="00155B2E">
        <w:rPr>
          <w:rFonts w:ascii="Calibri" w:hAnsi="Calibri" w:cs="Arial"/>
          <w:szCs w:val="22"/>
        </w:rPr>
        <w:t>.</w:t>
      </w:r>
      <w:r w:rsidRPr="008E08C2">
        <w:rPr>
          <w:rFonts w:ascii="Calibri" w:hAnsi="Calibri" w:cs="Arial"/>
          <w:szCs w:val="22"/>
        </w:rPr>
        <w:t xml:space="preserve"> </w:t>
      </w:r>
      <w:r w:rsidR="00155B2E">
        <w:rPr>
          <w:rFonts w:ascii="Calibri" w:hAnsi="Calibri" w:cs="Arial"/>
          <w:szCs w:val="22"/>
        </w:rPr>
        <w:t xml:space="preserve"> </w:t>
      </w:r>
      <w:r w:rsidR="00155B2E" w:rsidRPr="008E08C2">
        <w:rPr>
          <w:rFonts w:ascii="Calibri" w:hAnsi="Calibri" w:cs="Arial"/>
          <w:szCs w:val="22"/>
        </w:rPr>
        <w:t xml:space="preserve">The </w:t>
      </w:r>
      <w:r w:rsidR="00155B2E">
        <w:rPr>
          <w:rFonts w:ascii="Calibri" w:hAnsi="Calibri" w:cs="Arial"/>
          <w:szCs w:val="22"/>
        </w:rPr>
        <w:t>CoARC</w:t>
      </w:r>
      <w:r w:rsidR="00155B2E" w:rsidRPr="008E08C2">
        <w:rPr>
          <w:rFonts w:ascii="Calibri" w:hAnsi="Calibri" w:cs="Arial"/>
          <w:szCs w:val="22"/>
        </w:rPr>
        <w:t xml:space="preserve"> reviews this threshold over the most recent 3-year average reported</w:t>
      </w:r>
      <w:r w:rsidR="00155B2E">
        <w:rPr>
          <w:rFonts w:ascii="Calibri" w:hAnsi="Calibri" w:cs="Arial"/>
          <w:szCs w:val="22"/>
        </w:rPr>
        <w:t>.</w:t>
      </w:r>
      <w:r w:rsidR="00155B2E" w:rsidRPr="009020E2">
        <w:rPr>
          <w:rFonts w:ascii="Calibri" w:hAnsi="Calibri" w:cs="Calibri"/>
          <w:color w:val="000000"/>
        </w:rPr>
        <w:t xml:space="preserve"> </w:t>
      </w:r>
      <w:r w:rsidR="00155B2E" w:rsidRPr="00155B2E">
        <w:rPr>
          <w:rFonts w:ascii="Calibri" w:hAnsi="Calibri" w:cs="Calibri"/>
          <w:color w:val="000000"/>
        </w:rPr>
        <w:t xml:space="preserve">Programmatic retention: defined as the number of students formally enrolled* in a respiratory care program </w:t>
      </w:r>
      <w:r w:rsidR="00C6376E">
        <w:rPr>
          <w:rFonts w:ascii="Calibri" w:hAnsi="Calibri" w:cs="Calibri"/>
          <w:color w:val="000000"/>
        </w:rPr>
        <w:t>and</w:t>
      </w:r>
      <w:r w:rsidR="00155B2E" w:rsidRPr="00155B2E">
        <w:rPr>
          <w:rFonts w:ascii="Calibri" w:hAnsi="Calibri" w:cs="Calibri"/>
          <w:color w:val="000000"/>
        </w:rPr>
        <w:t xml:space="preserve"> graduated from the program after completing all programmatic and graduation requirements, calculated as a percentage of the total number of students initially enrolled in that class. </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 </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The total number of students enrolled includes those who successfully completed the program as well as students who left the program for academic reasons (failure to achieve minimum grade requirements, ethical, professional or behavioral violations or violations of academic policies) that resulted in their expulsion from the program prior to graduation.</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 </w:t>
      </w:r>
    </w:p>
    <w:p w:rsidR="00155B2E" w:rsidRPr="00121B55" w:rsidRDefault="00155B2E" w:rsidP="00A43B3B">
      <w:pPr>
        <w:shd w:val="clear" w:color="auto" w:fill="FFFFFF"/>
        <w:jc w:val="both"/>
        <w:rPr>
          <w:rFonts w:ascii="Calibri" w:hAnsi="Calibri" w:cs="Calibri"/>
          <w:color w:val="000000"/>
        </w:rPr>
      </w:pPr>
      <w:r w:rsidRPr="00121B55">
        <w:rPr>
          <w:rFonts w:ascii="Calibri" w:hAnsi="Calibri" w:cs="Calibri"/>
          <w:color w:val="000000"/>
        </w:rPr>
        <w:t>Students </w:t>
      </w:r>
      <w:r w:rsidRPr="00121B55">
        <w:rPr>
          <w:rFonts w:ascii="Calibri" w:hAnsi="Calibri" w:cs="Calibri"/>
          <w:color w:val="000000"/>
          <w:u w:val="single"/>
        </w:rPr>
        <w:t xml:space="preserve">are not included in the </w:t>
      </w:r>
      <w:r w:rsidR="00121B55" w:rsidRPr="00121B55">
        <w:rPr>
          <w:rFonts w:ascii="Calibri" w:hAnsi="Calibri" w:cs="Calibri"/>
          <w:color w:val="000000"/>
          <w:u w:val="single"/>
        </w:rPr>
        <w:t xml:space="preserve">retention </w:t>
      </w:r>
      <w:r w:rsidRPr="00121B55">
        <w:rPr>
          <w:rFonts w:ascii="Calibri" w:hAnsi="Calibri" w:cs="Calibri"/>
          <w:color w:val="000000"/>
          <w:u w:val="single"/>
        </w:rPr>
        <w:t>definition who:</w:t>
      </w:r>
    </w:p>
    <w:p w:rsidR="00155B2E" w:rsidRPr="00121B55" w:rsidRDefault="00155B2E" w:rsidP="00155B2E">
      <w:pPr>
        <w:numPr>
          <w:ilvl w:val="0"/>
          <w:numId w:val="5"/>
        </w:numPr>
        <w:shd w:val="clear" w:color="auto" w:fill="FFFFFF"/>
        <w:spacing w:before="100" w:beforeAutospacing="1" w:after="100" w:afterAutospacing="1"/>
        <w:rPr>
          <w:rFonts w:ascii="Calibri" w:hAnsi="Calibri" w:cs="Calibri"/>
          <w:color w:val="000000"/>
        </w:rPr>
      </w:pPr>
      <w:r w:rsidRPr="00121B55">
        <w:rPr>
          <w:rFonts w:ascii="Calibri" w:hAnsi="Calibri" w:cs="Calibri"/>
          <w:color w:val="000000"/>
        </w:rPr>
        <w:t>leave the program by the last day they are eligible for 100% tuition reimbursement within the first term of fundamental re</w:t>
      </w:r>
      <w:r w:rsidR="00361458">
        <w:rPr>
          <w:rFonts w:ascii="Calibri" w:hAnsi="Calibri" w:cs="Calibri"/>
          <w:color w:val="000000"/>
        </w:rPr>
        <w:t>spiratory care core coursework</w:t>
      </w:r>
      <w:r w:rsidRPr="00121B55">
        <w:rPr>
          <w:rFonts w:ascii="Calibri" w:hAnsi="Calibri" w:cs="Calibri"/>
          <w:color w:val="000000"/>
        </w:rPr>
        <w:t>;</w:t>
      </w:r>
      <w:r w:rsidR="00361458">
        <w:rPr>
          <w:rFonts w:ascii="Calibri" w:hAnsi="Calibri" w:cs="Calibri"/>
          <w:color w:val="000000"/>
        </w:rPr>
        <w:t>**</w:t>
      </w:r>
    </w:p>
    <w:p w:rsidR="00155B2E" w:rsidRPr="00121B55" w:rsidRDefault="00155B2E" w:rsidP="00155B2E">
      <w:pPr>
        <w:numPr>
          <w:ilvl w:val="0"/>
          <w:numId w:val="5"/>
        </w:numPr>
        <w:shd w:val="clear" w:color="auto" w:fill="FFFFFF"/>
        <w:spacing w:before="100" w:beforeAutospacing="1" w:after="100" w:afterAutospacing="1"/>
        <w:rPr>
          <w:rFonts w:ascii="Calibri" w:hAnsi="Calibri" w:cs="Calibri"/>
          <w:color w:val="000000"/>
        </w:rPr>
      </w:pPr>
      <w:r w:rsidRPr="00121B55">
        <w:rPr>
          <w:rFonts w:ascii="Calibri" w:hAnsi="Calibri" w:cs="Calibri"/>
          <w:color w:val="000000"/>
        </w:rPr>
        <w:t>Are in good academic standing who leave the program due to: financial, medical, or family reasons, military deployment, a change in their course of study, relocation to a different community, or reasons other than those described under academic reasons;</w:t>
      </w:r>
    </w:p>
    <w:p w:rsidR="00155B2E" w:rsidRPr="00121B55" w:rsidRDefault="00155B2E" w:rsidP="00155B2E">
      <w:pPr>
        <w:numPr>
          <w:ilvl w:val="0"/>
          <w:numId w:val="5"/>
        </w:numPr>
        <w:shd w:val="clear" w:color="auto" w:fill="FFFFFF"/>
        <w:spacing w:before="100" w:beforeAutospacing="1" w:after="100" w:afterAutospacing="1"/>
        <w:rPr>
          <w:rFonts w:ascii="Calibri" w:hAnsi="Calibri" w:cs="Calibri"/>
          <w:color w:val="000000"/>
        </w:rPr>
      </w:pPr>
      <w:r w:rsidRPr="00121B55">
        <w:rPr>
          <w:rFonts w:ascii="Calibri" w:hAnsi="Calibri" w:cs="Calibri"/>
          <w:color w:val="000000"/>
        </w:rPr>
        <w:t>Are admitted to another educational program (same or different educational institution) prior to the scheduled graduation date of their RT class.  </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*Programmatic enrollment begins when a student enrolls in the first core respiratory care course (non-survey, non-prereq) available only to students matriculated in the respiratory care program.  This may differ from the institutional definition of the enrollment or matriculation dates.</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 </w:t>
      </w:r>
    </w:p>
    <w:p w:rsidR="00155B2E" w:rsidRP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**Fundamental respiratory care coursework is defined as: Professional coursework, focused on the preparation of the student as a competent Respiratory Therapist, as defined in CoARC Standard 3.01.</w:t>
      </w:r>
    </w:p>
    <w:p w:rsidR="00155B2E" w:rsidRDefault="00155B2E" w:rsidP="00A43B3B">
      <w:pPr>
        <w:shd w:val="clear" w:color="auto" w:fill="FFFFFF"/>
        <w:jc w:val="both"/>
        <w:rPr>
          <w:rFonts w:ascii="Calibri" w:hAnsi="Calibri" w:cs="Calibri"/>
          <w:color w:val="000000"/>
        </w:rPr>
      </w:pPr>
      <w:r w:rsidRPr="00155B2E">
        <w:rPr>
          <w:rFonts w:ascii="Calibri" w:hAnsi="Calibri" w:cs="Calibri"/>
          <w:color w:val="000000"/>
        </w:rPr>
        <w:t> </w:t>
      </w:r>
    </w:p>
    <w:p w:rsidR="00155B2E" w:rsidRDefault="00155B2E" w:rsidP="00155B2E">
      <w:pPr>
        <w:shd w:val="clear" w:color="auto" w:fill="FFFFFF"/>
        <w:ind w:left="360"/>
        <w:jc w:val="both"/>
        <w:rPr>
          <w:rFonts w:ascii="Calibri" w:hAnsi="Calibri" w:cs="Calibri"/>
          <w:color w:val="000000"/>
        </w:rPr>
      </w:pPr>
    </w:p>
    <w:p w:rsidR="00155B2E" w:rsidRDefault="00155B2E" w:rsidP="00155B2E">
      <w:pPr>
        <w:shd w:val="clear" w:color="auto" w:fill="FFFFFF"/>
        <w:ind w:left="360"/>
        <w:jc w:val="both"/>
        <w:rPr>
          <w:rFonts w:ascii="Calibri" w:hAnsi="Calibri" w:cs="Calibri"/>
          <w:color w:val="000000"/>
        </w:rPr>
      </w:pPr>
    </w:p>
    <w:p w:rsidR="00155B2E" w:rsidRPr="00155B2E" w:rsidRDefault="00155B2E" w:rsidP="00155B2E">
      <w:pPr>
        <w:shd w:val="clear" w:color="auto" w:fill="FFFFFF"/>
        <w:ind w:left="360"/>
        <w:jc w:val="both"/>
        <w:rPr>
          <w:rFonts w:ascii="Calibri" w:hAnsi="Calibri" w:cs="Calibri"/>
          <w:color w:val="000000"/>
        </w:rPr>
      </w:pPr>
    </w:p>
    <w:p w:rsidR="008E73C7" w:rsidRDefault="008E73C7" w:rsidP="00764EEE">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rPr>
      </w:pPr>
    </w:p>
    <w:p w:rsidR="00764EEE" w:rsidRPr="00552AA8" w:rsidRDefault="00764EEE" w:rsidP="00A43B3B">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r>
        <w:rPr>
          <w:rFonts w:ascii="Calibri" w:hAnsi="Calibri"/>
        </w:rPr>
        <w:t xml:space="preserve">The </w:t>
      </w:r>
      <w:r w:rsidR="000909C3">
        <w:rPr>
          <w:rFonts w:ascii="Calibri" w:hAnsi="Calibri" w:cs="Arial"/>
          <w:szCs w:val="22"/>
        </w:rPr>
        <w:t>Retention</w:t>
      </w:r>
      <w:r w:rsidRPr="008E08C2">
        <w:rPr>
          <w:rFonts w:ascii="Calibri" w:hAnsi="Calibri" w:cs="Arial"/>
          <w:szCs w:val="22"/>
        </w:rPr>
        <w:t xml:space="preserve"> </w:t>
      </w:r>
      <w:r>
        <w:rPr>
          <w:rFonts w:ascii="Calibri" w:hAnsi="Calibri"/>
        </w:rPr>
        <w:t xml:space="preserve">outcome as identified in the CoARC letter requesting this progress report: </w:t>
      </w:r>
      <w:r w:rsidRPr="000411C9">
        <w:rPr>
          <w:rFonts w:ascii="Calibri" w:hAnsi="Calibri"/>
          <w:b/>
          <w:u w:val="single"/>
        </w:rPr>
        <w:fldChar w:fldCharType="begin">
          <w:ffData>
            <w:name w:val="Text11"/>
            <w:enabled/>
            <w:calcOnExit w:val="0"/>
            <w:textInput/>
          </w:ffData>
        </w:fldChar>
      </w:r>
      <w:r w:rsidRPr="000411C9">
        <w:rPr>
          <w:rFonts w:ascii="Calibri" w:hAnsi="Calibri"/>
          <w:b/>
          <w:u w:val="single"/>
        </w:rPr>
        <w:instrText xml:space="preserve"> FORMTEXT </w:instrText>
      </w:r>
      <w:r w:rsidRPr="000411C9">
        <w:rPr>
          <w:rFonts w:ascii="Calibri" w:hAnsi="Calibri"/>
          <w:b/>
          <w:u w:val="single"/>
        </w:rPr>
      </w:r>
      <w:r w:rsidRPr="000411C9">
        <w:rPr>
          <w:rFonts w:ascii="Calibri" w:hAnsi="Calibri"/>
          <w:b/>
          <w:u w:val="single"/>
        </w:rPr>
        <w:fldChar w:fldCharType="separate"/>
      </w:r>
      <w:r w:rsidRPr="000411C9">
        <w:rPr>
          <w:rFonts w:ascii="Calibri" w:hAnsi="Calibri"/>
          <w:b/>
          <w:noProof/>
          <w:u w:val="single"/>
        </w:rPr>
        <w:t> </w:t>
      </w:r>
      <w:r w:rsidRPr="000411C9">
        <w:rPr>
          <w:rFonts w:ascii="Calibri" w:hAnsi="Calibri"/>
          <w:b/>
          <w:noProof/>
          <w:u w:val="single"/>
        </w:rPr>
        <w:t> </w:t>
      </w:r>
      <w:r w:rsidRPr="000411C9">
        <w:rPr>
          <w:rFonts w:ascii="Calibri" w:hAnsi="Calibri"/>
          <w:b/>
          <w:noProof/>
          <w:u w:val="single"/>
        </w:rPr>
        <w:t> </w:t>
      </w:r>
      <w:r w:rsidRPr="000411C9">
        <w:rPr>
          <w:rFonts w:ascii="Calibri" w:hAnsi="Calibri"/>
          <w:b/>
          <w:noProof/>
          <w:u w:val="single"/>
        </w:rPr>
        <w:t> </w:t>
      </w:r>
      <w:r w:rsidRPr="000411C9">
        <w:rPr>
          <w:rFonts w:ascii="Calibri" w:hAnsi="Calibri"/>
          <w:b/>
          <w:noProof/>
          <w:u w:val="single"/>
        </w:rPr>
        <w:t> </w:t>
      </w:r>
      <w:r w:rsidRPr="000411C9">
        <w:rPr>
          <w:rFonts w:ascii="Calibri" w:hAnsi="Calibri"/>
          <w:b/>
          <w:u w:val="single"/>
        </w:rPr>
        <w:fldChar w:fldCharType="end"/>
      </w:r>
      <w:r>
        <w:rPr>
          <w:rFonts w:ascii="Calibri" w:hAnsi="Calibri"/>
        </w:rPr>
        <w:t xml:space="preserve"> %</w:t>
      </w:r>
    </w:p>
    <w:p w:rsidR="007D0B6E" w:rsidRPr="000E0E21" w:rsidRDefault="00764EEE" w:rsidP="00A43B3B">
      <w:pPr>
        <w:spacing w:before="100" w:beforeAutospacing="1" w:after="100" w:afterAutospacing="1"/>
        <w:rPr>
          <w:rFonts w:ascii="Calibri" w:hAnsi="Calibri"/>
          <w:sz w:val="14"/>
        </w:rPr>
      </w:pPr>
      <w:r>
        <w:rPr>
          <w:rFonts w:ascii="Calibri" w:hAnsi="Calibri"/>
        </w:rPr>
        <w:t xml:space="preserve">Has there been any change in the </w:t>
      </w:r>
      <w:r w:rsidR="000909C3">
        <w:rPr>
          <w:rFonts w:ascii="Calibri" w:hAnsi="Calibri" w:cs="Arial"/>
          <w:szCs w:val="22"/>
        </w:rPr>
        <w:t>Retention</w:t>
      </w:r>
      <w:r w:rsidRPr="008E08C2">
        <w:rPr>
          <w:rFonts w:ascii="Calibri" w:hAnsi="Calibri" w:cs="Arial"/>
          <w:szCs w:val="22"/>
        </w:rPr>
        <w:t xml:space="preserve"> </w:t>
      </w:r>
      <w:r w:rsidR="000909C3">
        <w:rPr>
          <w:rFonts w:ascii="Calibri" w:hAnsi="Calibri"/>
        </w:rPr>
        <w:t>outcome</w:t>
      </w:r>
      <w:r>
        <w:rPr>
          <w:rFonts w:ascii="Calibri" w:hAnsi="Calibri"/>
        </w:rPr>
        <w:t xml:space="preserve"> since the receipt of the CoARC letter requesting this Progress Report? </w:t>
      </w:r>
      <w:r w:rsidR="00B75061">
        <w:rPr>
          <w:rFonts w:ascii="Calibri" w:hAnsi="Calibri"/>
        </w:rPr>
        <w:br/>
      </w:r>
      <w:r>
        <w:rPr>
          <w:rFonts w:ascii="Calibri" w:hAnsi="Calibri"/>
        </w:rPr>
        <w:t xml:space="preserve">(Check one of the following boxes)   </w:t>
      </w:r>
      <w:r>
        <w:rPr>
          <w:rFonts w:ascii="Calibri" w:hAnsi="Calibri"/>
        </w:rPr>
        <w:br/>
      </w:r>
      <w:r>
        <w:rPr>
          <w:rFonts w:ascii="Calibri" w:hAnsi="Calibri"/>
        </w:rPr>
        <w:br/>
        <w:t xml:space="preserve"> No </w:t>
      </w:r>
      <w:r>
        <w:rPr>
          <w:rFonts w:ascii="Calibri" w:hAnsi="Calibri"/>
        </w:rPr>
        <w:fldChar w:fldCharType="begin">
          <w:ffData>
            <w:name w:val="Check4"/>
            <w:enabled/>
            <w:calcOnExit w:val="0"/>
            <w:checkBox>
              <w:sizeAuto/>
              <w:default w:val="0"/>
            </w:checkBox>
          </w:ffData>
        </w:fldChar>
      </w:r>
      <w:bookmarkStart w:id="2" w:name="Check4"/>
      <w:r>
        <w:rPr>
          <w:rFonts w:ascii="Calibri" w:hAnsi="Calibri"/>
        </w:rPr>
        <w:instrText xml:space="preserve"> FORMCHECKBOX </w:instrText>
      </w:r>
      <w:r w:rsidR="00611A91">
        <w:rPr>
          <w:rFonts w:ascii="Calibri" w:hAnsi="Calibri"/>
        </w:rPr>
      </w:r>
      <w:r w:rsidR="00611A91">
        <w:rPr>
          <w:rFonts w:ascii="Calibri" w:hAnsi="Calibri"/>
        </w:rPr>
        <w:fldChar w:fldCharType="separate"/>
      </w:r>
      <w:r>
        <w:rPr>
          <w:rFonts w:ascii="Calibri" w:hAnsi="Calibri"/>
        </w:rPr>
        <w:fldChar w:fldCharType="end"/>
      </w:r>
      <w:bookmarkEnd w:id="2"/>
      <w:r>
        <w:rPr>
          <w:rFonts w:ascii="Calibri" w:hAnsi="Calibri"/>
        </w:rPr>
        <w:t xml:space="preserve"> (if no, proceed to the questions on the next page)  </w:t>
      </w:r>
      <w:r>
        <w:rPr>
          <w:rFonts w:ascii="Calibri" w:hAnsi="Calibri"/>
        </w:rPr>
        <w:tab/>
      </w:r>
      <w:r>
        <w:rPr>
          <w:rFonts w:ascii="Calibri" w:hAnsi="Calibri"/>
        </w:rPr>
        <w:br/>
        <w:t xml:space="preserve">Yes </w:t>
      </w:r>
      <w:r>
        <w:rPr>
          <w:rFonts w:ascii="Calibri" w:hAnsi="Calibri"/>
        </w:rPr>
        <w:fldChar w:fldCharType="begin">
          <w:ffData>
            <w:name w:val="Check5"/>
            <w:enabled/>
            <w:calcOnExit w:val="0"/>
            <w:checkBox>
              <w:sizeAuto/>
              <w:default w:val="0"/>
            </w:checkBox>
          </w:ffData>
        </w:fldChar>
      </w:r>
      <w:bookmarkStart w:id="3" w:name="Check5"/>
      <w:r>
        <w:rPr>
          <w:rFonts w:ascii="Calibri" w:hAnsi="Calibri"/>
        </w:rPr>
        <w:instrText xml:space="preserve"> FORMCHECKBOX </w:instrText>
      </w:r>
      <w:r w:rsidR="00611A91">
        <w:rPr>
          <w:rFonts w:ascii="Calibri" w:hAnsi="Calibri"/>
        </w:rPr>
      </w:r>
      <w:r w:rsidR="00611A91">
        <w:rPr>
          <w:rFonts w:ascii="Calibri" w:hAnsi="Calibri"/>
        </w:rPr>
        <w:fldChar w:fldCharType="separate"/>
      </w:r>
      <w:r>
        <w:rPr>
          <w:rFonts w:ascii="Calibri" w:hAnsi="Calibri"/>
        </w:rPr>
        <w:fldChar w:fldCharType="end"/>
      </w:r>
      <w:bookmarkEnd w:id="3"/>
      <w:r>
        <w:rPr>
          <w:rFonts w:ascii="Calibri" w:hAnsi="Calibri"/>
        </w:rPr>
        <w:t xml:space="preserve"> (if yes, complete the information below and then proceed to the questions on the next page)</w:t>
      </w:r>
    </w:p>
    <w:p w:rsidR="007D0B6E" w:rsidRPr="001D5424" w:rsidRDefault="007D0B6E" w:rsidP="00A43B3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8"/>
        </w:rPr>
      </w:pPr>
    </w:p>
    <w:p w:rsidR="00764EEE" w:rsidRPr="00183E74" w:rsidRDefault="00764EEE" w:rsidP="00A43B3B">
      <w:pPr>
        <w:rPr>
          <w:rFonts w:ascii="Calibri" w:hAnsi="Calibri"/>
        </w:rPr>
      </w:pPr>
      <w:r>
        <w:rPr>
          <w:rFonts w:ascii="Calibri" w:hAnsi="Calibri"/>
        </w:rPr>
        <w:t>If you answered ‘Yes’ above, please provide an a</w:t>
      </w:r>
      <w:r w:rsidRPr="00183E74">
        <w:rPr>
          <w:rFonts w:ascii="Calibri" w:hAnsi="Calibri"/>
        </w:rPr>
        <w:t>nalysis</w:t>
      </w:r>
      <w:r>
        <w:rPr>
          <w:rFonts w:ascii="Calibri" w:hAnsi="Calibri"/>
        </w:rPr>
        <w:t xml:space="preserve"> of the new outcome</w:t>
      </w:r>
      <w:r w:rsidRPr="00183E74">
        <w:rPr>
          <w:rFonts w:ascii="Calibri" w:hAnsi="Calibri"/>
        </w:rPr>
        <w:t>:</w:t>
      </w:r>
    </w:p>
    <w:p w:rsidR="007D0B6E" w:rsidRPr="00DE0592" w:rsidRDefault="007D0B6E" w:rsidP="00A43B3B">
      <w:pPr>
        <w:rPr>
          <w:rFonts w:ascii="Calibri" w:hAnsi="Calibri"/>
          <w:b/>
          <w:bCs/>
          <w:color w:val="FF0000"/>
          <w:u w:val="single"/>
        </w:rPr>
      </w:pPr>
      <w:r w:rsidRPr="00DE0592">
        <w:rPr>
          <w:rFonts w:ascii="Calibri" w:hAnsi="Calibri"/>
          <w:b/>
          <w:bCs/>
          <w:color w:val="FF0000"/>
          <w:u w:val="single"/>
        </w:rPr>
        <w:t xml:space="preserve">Update and submit your program’s Annual Report of Current Status [RCS] (available at </w:t>
      </w:r>
      <w:r w:rsidR="00795F54" w:rsidRPr="00795F54">
        <w:rPr>
          <w:rFonts w:ascii="Calibri" w:hAnsi="Calibri"/>
          <w:b/>
          <w:bCs/>
          <w:color w:val="FF0000"/>
          <w:u w:val="single"/>
        </w:rPr>
        <w:t>https://rcs.coarc.com/Account/Login</w:t>
      </w:r>
      <w:r w:rsidRPr="00DE0592">
        <w:rPr>
          <w:rFonts w:ascii="Calibri" w:hAnsi="Calibri"/>
          <w:b/>
          <w:bCs/>
          <w:color w:val="FF0000"/>
          <w:u w:val="single"/>
        </w:rPr>
        <w:t>).</w:t>
      </w:r>
    </w:p>
    <w:p w:rsidR="007D0B6E" w:rsidRPr="00DE0592" w:rsidRDefault="007D0B6E" w:rsidP="00A43B3B">
      <w:pPr>
        <w:rPr>
          <w:rFonts w:ascii="Calibri" w:hAnsi="Calibri"/>
          <w:color w:val="FF0000"/>
        </w:rPr>
      </w:pPr>
      <w:r w:rsidRPr="00DE0592">
        <w:rPr>
          <w:rFonts w:ascii="Calibri" w:hAnsi="Calibri"/>
          <w:b/>
          <w:bCs/>
          <w:color w:val="FF0000"/>
          <w:u w:val="single"/>
        </w:rPr>
        <w:t>Include a copy of the updated RCS when submitting the Progress Report.</w:t>
      </w:r>
    </w:p>
    <w:p w:rsidR="007D0B6E" w:rsidRDefault="007D0B6E" w:rsidP="00A43B3B">
      <w:pPr>
        <w:rPr>
          <w:rFonts w:ascii="Calibri" w:hAnsi="Calibri"/>
        </w:rPr>
      </w:pPr>
    </w:p>
    <w:p w:rsidR="00764EEE" w:rsidRPr="00183E74" w:rsidRDefault="00764EEE" w:rsidP="00A43B3B">
      <w:pPr>
        <w:rPr>
          <w:rFonts w:ascii="Calibri" w:hAnsi="Calibri"/>
        </w:rPr>
      </w:pPr>
      <w:r w:rsidRPr="00183E74">
        <w:rPr>
          <w:rFonts w:ascii="Calibri" w:hAnsi="Calibri"/>
        </w:rPr>
        <w:fldChar w:fldCharType="begin">
          <w:ffData>
            <w:name w:val="Text3"/>
            <w:enabled/>
            <w:calcOnExit w:val="0"/>
            <w:textInput/>
          </w:ffData>
        </w:fldChar>
      </w:r>
      <w:r w:rsidRPr="00183E74">
        <w:rPr>
          <w:rFonts w:ascii="Calibri" w:hAnsi="Calibri"/>
        </w:rPr>
        <w:instrText xml:space="preserve"> FORMTEXT </w:instrText>
      </w:r>
      <w:r w:rsidRPr="00183E74">
        <w:rPr>
          <w:rFonts w:ascii="Calibri" w:hAnsi="Calibri"/>
        </w:rPr>
      </w:r>
      <w:r w:rsidRPr="00183E74">
        <w:rPr>
          <w:rFonts w:ascii="Calibri" w:hAnsi="Calibri"/>
        </w:rPr>
        <w:fldChar w:fldCharType="separate"/>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Times New Roman" w:hAnsi="Times New Roman"/>
          <w:noProof/>
        </w:rPr>
        <w:t> </w:t>
      </w:r>
      <w:r w:rsidRPr="00183E74">
        <w:rPr>
          <w:rFonts w:ascii="Calibri" w:hAnsi="Calibri"/>
        </w:rPr>
        <w:fldChar w:fldCharType="end"/>
      </w:r>
    </w:p>
    <w:p w:rsidR="00F2020A" w:rsidRDefault="00F2020A"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b/>
          <w:bCs/>
          <w:color w:val="000000"/>
          <w:u w:val="single"/>
        </w:rPr>
      </w:pPr>
    </w:p>
    <w:p w:rsidR="002A4B80" w:rsidRDefault="002A4B80"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b/>
          <w:color w:val="000000"/>
        </w:rPr>
      </w:pPr>
    </w:p>
    <w:p w:rsidR="002A4B80" w:rsidRDefault="002A4B80"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b/>
          <w:color w:val="000000"/>
        </w:rPr>
      </w:pPr>
    </w:p>
    <w:p w:rsidR="002A4B80" w:rsidRDefault="002A4B80"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b/>
          <w:color w:val="000000"/>
        </w:rPr>
      </w:pPr>
    </w:p>
    <w:p w:rsidR="00155B2E" w:rsidRDefault="00155B2E"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b/>
          <w:color w:val="000000"/>
        </w:rPr>
      </w:pPr>
    </w:p>
    <w:p w:rsidR="00E4658B" w:rsidRDefault="00F24679"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b/>
          <w:color w:val="000000"/>
        </w:rPr>
      </w:pPr>
      <w:r w:rsidRPr="00A4200C">
        <w:rPr>
          <w:rFonts w:ascii="Calibri" w:hAnsi="Calibri"/>
          <w:b/>
          <w:color w:val="000000"/>
        </w:rPr>
        <w:t>QUESTIONS</w:t>
      </w:r>
      <w:r>
        <w:rPr>
          <w:rFonts w:ascii="Calibri" w:hAnsi="Calibri"/>
          <w:b/>
          <w:color w:val="000000"/>
        </w:rPr>
        <w:t xml:space="preserve"> (RESPONSE IS REQUIRED FOR EACH SET OF QUESTIONS)</w:t>
      </w:r>
    </w:p>
    <w:p w:rsidR="00F24679" w:rsidRPr="002A4B80" w:rsidRDefault="00F24679"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sz w:val="16"/>
        </w:rPr>
      </w:pPr>
    </w:p>
    <w:p w:rsidR="00840192" w:rsidRDefault="00840192" w:rsidP="00A43B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alibri" w:hAnsi="Calibri"/>
          <w:color w:val="000000"/>
        </w:rPr>
      </w:pPr>
      <w:r w:rsidRPr="00183E74">
        <w:rPr>
          <w:rFonts w:ascii="Calibri" w:hAnsi="Calibri"/>
          <w:b/>
          <w:color w:val="000000"/>
          <w:u w:val="single"/>
        </w:rPr>
        <w:t xml:space="preserve">For Students </w:t>
      </w:r>
      <w:r w:rsidR="00E4658B">
        <w:rPr>
          <w:rFonts w:ascii="Calibri" w:hAnsi="Calibri"/>
          <w:b/>
          <w:color w:val="000000"/>
          <w:u w:val="single"/>
        </w:rPr>
        <w:t>Leaving f</w:t>
      </w:r>
      <w:r w:rsidR="00E4658B" w:rsidRPr="00183E74">
        <w:rPr>
          <w:rFonts w:ascii="Calibri" w:hAnsi="Calibri"/>
          <w:b/>
          <w:color w:val="000000"/>
          <w:u w:val="single"/>
        </w:rPr>
        <w:t>or Non-Academic Reasons</w:t>
      </w:r>
      <w:r w:rsidRPr="00183E74">
        <w:rPr>
          <w:rFonts w:ascii="Calibri" w:hAnsi="Calibri"/>
          <w:color w:val="000000"/>
        </w:rPr>
        <w:t>:</w:t>
      </w:r>
    </w:p>
    <w:p w:rsidR="008524B0" w:rsidRPr="00183E74" w:rsidRDefault="00852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E4658B">
      <w:pPr>
        <w:pStyle w:val="BodyTextIndent"/>
        <w:numPr>
          <w:ilvl w:val="0"/>
          <w:numId w:val="7"/>
        </w:numPr>
        <w:tabs>
          <w:tab w:val="clear" w:pos="1440"/>
        </w:tabs>
        <w:ind w:left="720" w:hanging="540"/>
        <w:rPr>
          <w:rFonts w:ascii="Calibri" w:hAnsi="Calibri"/>
        </w:rPr>
      </w:pPr>
      <w:r w:rsidRPr="00183E74">
        <w:rPr>
          <w:rFonts w:ascii="Calibri" w:hAnsi="Calibri"/>
        </w:rPr>
        <w:t xml:space="preserve">Could the </w:t>
      </w:r>
      <w:r w:rsidR="00155B2E">
        <w:rPr>
          <w:rFonts w:ascii="Calibri" w:hAnsi="Calibri"/>
        </w:rPr>
        <w:t>retention</w:t>
      </w:r>
      <w:r w:rsidRPr="00183E74">
        <w:rPr>
          <w:rFonts w:ascii="Calibri" w:hAnsi="Calibri"/>
        </w:rPr>
        <w:t xml:space="preserve"> have been predicted at the time of the student's admission?  For example, did the student expect to work part-time or full time during the program? </w:t>
      </w:r>
      <w:r w:rsidR="00E4658B">
        <w:rPr>
          <w:rFonts w:ascii="Calibri" w:hAnsi="Calibri"/>
        </w:rPr>
        <w:t xml:space="preserve"> </w:t>
      </w:r>
      <w:r w:rsidRPr="00183E74">
        <w:rPr>
          <w:rFonts w:ascii="Calibri" w:hAnsi="Calibri"/>
        </w:rPr>
        <w:t xml:space="preserve">Did the student have inadequate language skills to complete the program?  If the answer is yes to any of the above, was the student adequately counseled about the rigors and time requirements of the program?  </w:t>
      </w:r>
    </w:p>
    <w:p w:rsidR="00840192" w:rsidRPr="00E4658B" w:rsidRDefault="0084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sz w:val="16"/>
          <w:szCs w:val="16"/>
        </w:rPr>
      </w:pPr>
    </w:p>
    <w:p w:rsidR="00840192" w:rsidRPr="001F1351" w:rsidRDefault="00840192" w:rsidP="00E465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r w:rsidRPr="001F1351">
        <w:rPr>
          <w:rFonts w:ascii="Calibri" w:hAnsi="Calibri"/>
          <w:color w:val="000000"/>
        </w:rPr>
        <w:fldChar w:fldCharType="begin">
          <w:ffData>
            <w:name w:val="Text7"/>
            <w:enabled/>
            <w:calcOnExit w:val="0"/>
            <w:textInput/>
          </w:ffData>
        </w:fldChar>
      </w:r>
      <w:bookmarkStart w:id="4" w:name="Text7"/>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4"/>
    </w:p>
    <w:p w:rsidR="00840192" w:rsidRPr="00F24679" w:rsidRDefault="00840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rPr>
      </w:pPr>
    </w:p>
    <w:p w:rsidR="00840192" w:rsidRPr="00183E74" w:rsidRDefault="00840192" w:rsidP="00E4658B">
      <w:pPr>
        <w:pStyle w:val="BodyTextIndent"/>
        <w:tabs>
          <w:tab w:val="left" w:pos="27360"/>
        </w:tabs>
        <w:ind w:hanging="540"/>
        <w:rPr>
          <w:rFonts w:ascii="Calibri" w:hAnsi="Calibri"/>
        </w:rPr>
      </w:pPr>
      <w:r w:rsidRPr="00183E74">
        <w:rPr>
          <w:rFonts w:ascii="Calibri" w:hAnsi="Calibri"/>
        </w:rPr>
        <w:t>2.</w:t>
      </w:r>
      <w:r w:rsidRPr="00183E74">
        <w:rPr>
          <w:rFonts w:ascii="Calibri" w:hAnsi="Calibri"/>
        </w:rPr>
        <w:tab/>
      </w:r>
      <w:r w:rsidR="00B11AEE">
        <w:rPr>
          <w:rFonts w:ascii="Calibri" w:hAnsi="Calibri"/>
        </w:rPr>
        <w:t>Was the student acquainted with the demands of</w:t>
      </w:r>
      <w:r w:rsidR="002D4BBB">
        <w:rPr>
          <w:rFonts w:ascii="Calibri" w:hAnsi="Calibri"/>
        </w:rPr>
        <w:t xml:space="preserve"> the profession and the program</w:t>
      </w:r>
      <w:r w:rsidRPr="00183E74">
        <w:rPr>
          <w:rFonts w:ascii="Calibri" w:hAnsi="Calibri"/>
        </w:rPr>
        <w:t>?  For example, does the program require pros</w:t>
      </w:r>
      <w:r w:rsidR="002D4BBB">
        <w:rPr>
          <w:rFonts w:ascii="Calibri" w:hAnsi="Calibri"/>
        </w:rPr>
        <w:t>pective students to ‘shadow’ a respiratory t</w:t>
      </w:r>
      <w:r w:rsidRPr="00183E74">
        <w:rPr>
          <w:rFonts w:ascii="Calibri" w:hAnsi="Calibri"/>
        </w:rPr>
        <w:t>herapist at one of its clinical sites before acceptance into program?  Were potential or alleged health hazards explained to the student prior to acceptance?  Does the program require a prospective student to speak with current students to get a feel for the physical and academic rigors of the program and profession?  If some of the mandatory clinical sites are extremely distant, was this made clear to the student prior to admission?</w:t>
      </w:r>
    </w:p>
    <w:p w:rsidR="00840192" w:rsidRPr="00E4658B" w:rsidRDefault="0084019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sz w:val="16"/>
          <w:szCs w:val="16"/>
        </w:rPr>
      </w:pPr>
    </w:p>
    <w:p w:rsidR="00840192" w:rsidRPr="001F1351" w:rsidRDefault="00840192" w:rsidP="00E4658B">
      <w:pPr>
        <w:tabs>
          <w:tab w:val="left" w:pos="-2160"/>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r w:rsidRPr="001F1351">
        <w:rPr>
          <w:rFonts w:ascii="Calibri" w:hAnsi="Calibri"/>
          <w:color w:val="000000"/>
        </w:rPr>
        <w:fldChar w:fldCharType="begin">
          <w:ffData>
            <w:name w:val="Text8"/>
            <w:enabled/>
            <w:calcOnExit w:val="0"/>
            <w:textInput/>
          </w:ffData>
        </w:fldChar>
      </w:r>
      <w:bookmarkStart w:id="5" w:name="Text8"/>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5"/>
    </w:p>
    <w:p w:rsidR="00E4658B" w:rsidRPr="00F24679" w:rsidRDefault="00E4658B" w:rsidP="00E4658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rPr>
      </w:pPr>
    </w:p>
    <w:p w:rsidR="00840192" w:rsidRPr="00183E74" w:rsidRDefault="00840192" w:rsidP="00E46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40"/>
        <w:jc w:val="both"/>
        <w:rPr>
          <w:rFonts w:ascii="Calibri" w:hAnsi="Calibri"/>
          <w:color w:val="000000"/>
        </w:rPr>
      </w:pPr>
      <w:r w:rsidRPr="00183E74">
        <w:rPr>
          <w:rFonts w:ascii="Calibri" w:hAnsi="Calibri"/>
          <w:color w:val="000000"/>
        </w:rPr>
        <w:t>3.</w:t>
      </w:r>
      <w:r w:rsidRPr="00183E74">
        <w:rPr>
          <w:rFonts w:ascii="Calibri" w:hAnsi="Calibri"/>
          <w:color w:val="000000"/>
        </w:rPr>
        <w:tab/>
        <w:t xml:space="preserve">Was adequate and timely financial aid and personal counseling available to students?  Did students have a clear understanding of all financial requirements of the Program prior to admission?  Do students in the program have access to all services available to students in other programs?  </w:t>
      </w:r>
    </w:p>
    <w:p w:rsidR="00840192" w:rsidRPr="002A4B80" w:rsidRDefault="0084019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sz w:val="16"/>
        </w:rPr>
      </w:pPr>
    </w:p>
    <w:p w:rsidR="00840192" w:rsidRPr="001F1351" w:rsidRDefault="00840192" w:rsidP="00E46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r w:rsidRPr="001F1351">
        <w:rPr>
          <w:rFonts w:ascii="Calibri" w:hAnsi="Calibri"/>
          <w:color w:val="000000"/>
        </w:rPr>
        <w:fldChar w:fldCharType="begin">
          <w:ffData>
            <w:name w:val="Text9"/>
            <w:enabled/>
            <w:calcOnExit w:val="0"/>
            <w:textInput/>
          </w:ffData>
        </w:fldChar>
      </w:r>
      <w:bookmarkStart w:id="6" w:name="Text9"/>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6"/>
    </w:p>
    <w:p w:rsidR="001F1351" w:rsidRPr="00183E74" w:rsidRDefault="001F1351" w:rsidP="001F1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color w:val="000000"/>
        </w:rPr>
      </w:pPr>
    </w:p>
    <w:p w:rsidR="00840192" w:rsidRPr="00183E74" w:rsidRDefault="00840192" w:rsidP="00E4658B">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540"/>
        <w:jc w:val="both"/>
        <w:rPr>
          <w:rFonts w:ascii="Calibri" w:hAnsi="Calibri"/>
          <w:color w:val="000000"/>
        </w:rPr>
      </w:pPr>
      <w:r w:rsidRPr="00183E74">
        <w:rPr>
          <w:rFonts w:ascii="Calibri" w:hAnsi="Calibri"/>
          <w:color w:val="000000"/>
        </w:rPr>
        <w:t>Were students apprised of professional behavioral exp</w:t>
      </w:r>
      <w:r w:rsidR="00E4658B">
        <w:rPr>
          <w:rFonts w:ascii="Calibri" w:hAnsi="Calibri"/>
          <w:color w:val="000000"/>
        </w:rPr>
        <w:t xml:space="preserve">ectations prior to admission?  </w:t>
      </w:r>
      <w:r w:rsidRPr="00183E74">
        <w:rPr>
          <w:rFonts w:ascii="Calibri" w:hAnsi="Calibri"/>
          <w:color w:val="000000"/>
        </w:rPr>
        <w:t>Were students adequately counseled as to the significance and importance of these behaviors as problems occurred?</w:t>
      </w:r>
    </w:p>
    <w:p w:rsidR="00840192" w:rsidRPr="00F24679" w:rsidRDefault="0084019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color w:val="000000"/>
          <w:sz w:val="16"/>
          <w:szCs w:val="16"/>
        </w:rPr>
      </w:pPr>
    </w:p>
    <w:p w:rsidR="00840192" w:rsidRDefault="00840192" w:rsidP="00E4658B">
      <w:p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r w:rsidRPr="001F1351">
        <w:rPr>
          <w:rFonts w:ascii="Calibri" w:hAnsi="Calibri"/>
          <w:color w:val="000000"/>
        </w:rPr>
        <w:fldChar w:fldCharType="begin">
          <w:ffData>
            <w:name w:val="Text10"/>
            <w:enabled/>
            <w:calcOnExit w:val="0"/>
            <w:textInput/>
          </w:ffData>
        </w:fldChar>
      </w:r>
      <w:bookmarkStart w:id="7" w:name="Text10"/>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7"/>
    </w:p>
    <w:p w:rsidR="00F24679" w:rsidRDefault="00F24679" w:rsidP="00E4658B">
      <w:p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p>
    <w:p w:rsidR="00F24679" w:rsidRPr="001F1351" w:rsidRDefault="00F24679" w:rsidP="00E4658B">
      <w:pPr>
        <w:tabs>
          <w:tab w:val="left" w:pos="-21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jc w:val="both"/>
        <w:rPr>
          <w:rFonts w:ascii="Calibri" w:hAnsi="Calibri"/>
          <w:color w:val="000000"/>
        </w:rPr>
      </w:pPr>
    </w:p>
    <w:p w:rsidR="00840192" w:rsidRPr="00183E74" w:rsidRDefault="00840192" w:rsidP="00E4658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b/>
          <w:color w:val="000000"/>
          <w:u w:val="single"/>
        </w:rPr>
      </w:pPr>
      <w:r w:rsidRPr="00183E74">
        <w:rPr>
          <w:rFonts w:ascii="Calibri" w:hAnsi="Calibri"/>
          <w:b/>
          <w:color w:val="000000"/>
          <w:u w:val="single"/>
        </w:rPr>
        <w:t xml:space="preserve">For </w:t>
      </w:r>
      <w:r w:rsidR="00E4658B" w:rsidRPr="00183E74">
        <w:rPr>
          <w:rFonts w:ascii="Calibri" w:hAnsi="Calibri"/>
          <w:b/>
          <w:color w:val="000000"/>
          <w:u w:val="single"/>
        </w:rPr>
        <w:t xml:space="preserve">Students </w:t>
      </w:r>
      <w:r w:rsidR="00E4658B">
        <w:rPr>
          <w:rFonts w:ascii="Calibri" w:hAnsi="Calibri"/>
          <w:b/>
          <w:color w:val="000000"/>
          <w:u w:val="single"/>
        </w:rPr>
        <w:t>Leaving f</w:t>
      </w:r>
      <w:r w:rsidR="00E4658B" w:rsidRPr="00183E74">
        <w:rPr>
          <w:rFonts w:ascii="Calibri" w:hAnsi="Calibri"/>
          <w:b/>
          <w:color w:val="000000"/>
          <w:u w:val="single"/>
        </w:rPr>
        <w:t xml:space="preserve">or </w:t>
      </w:r>
      <w:r w:rsidRPr="00183E74">
        <w:rPr>
          <w:rFonts w:ascii="Calibri" w:hAnsi="Calibri"/>
          <w:b/>
          <w:color w:val="000000"/>
          <w:u w:val="single"/>
        </w:rPr>
        <w:t xml:space="preserve">Academic </w:t>
      </w:r>
      <w:r w:rsidR="00E4658B" w:rsidRPr="00183E74">
        <w:rPr>
          <w:rFonts w:ascii="Calibri" w:hAnsi="Calibri"/>
          <w:b/>
          <w:color w:val="000000"/>
          <w:u w:val="single"/>
        </w:rPr>
        <w:t>Reasons:</w:t>
      </w:r>
    </w:p>
    <w:p w:rsidR="00840192" w:rsidRPr="00F24679" w:rsidRDefault="00840192">
      <w:pPr>
        <w:keepNext/>
        <w:keepLines/>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6"/>
          <w:szCs w:val="16"/>
        </w:rPr>
      </w:pPr>
    </w:p>
    <w:p w:rsidR="00840192" w:rsidRPr="00183E74" w:rsidRDefault="00840192" w:rsidP="00E4658B">
      <w:pPr>
        <w:keepNext/>
        <w:keepLines/>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540"/>
        <w:jc w:val="both"/>
        <w:rPr>
          <w:rFonts w:ascii="Calibri" w:hAnsi="Calibri"/>
          <w:color w:val="000000"/>
        </w:rPr>
      </w:pPr>
      <w:r w:rsidRPr="00183E74">
        <w:rPr>
          <w:rFonts w:ascii="Calibri" w:hAnsi="Calibri"/>
          <w:color w:val="000000"/>
        </w:rPr>
        <w:t xml:space="preserve">Could this have been predicted prior to admission based upon the student's prior academic performance?  If so, was the student counseled that such an outcome was likely?  </w:t>
      </w:r>
    </w:p>
    <w:p w:rsidR="00840192" w:rsidRPr="00F24679" w:rsidRDefault="00840192">
      <w:pPr>
        <w:pStyle w:val="BodyText2"/>
        <w:rPr>
          <w:rFonts w:ascii="Calibri" w:hAnsi="Calibri"/>
          <w:noProof w:val="0"/>
          <w:color w:val="000000"/>
          <w:sz w:val="16"/>
          <w:szCs w:val="16"/>
        </w:rPr>
      </w:pPr>
    </w:p>
    <w:p w:rsidR="00840192" w:rsidRPr="001F1351" w:rsidRDefault="00840192" w:rsidP="00E4658B">
      <w:pPr>
        <w:pStyle w:val="BodyText2"/>
        <w:tabs>
          <w:tab w:val="clear" w:pos="0"/>
          <w:tab w:val="clear" w:pos="720"/>
          <w:tab w:val="left" w:pos="-1980"/>
        </w:tabs>
        <w:rPr>
          <w:rFonts w:ascii="Calibri" w:hAnsi="Calibri"/>
          <w:noProof w:val="0"/>
          <w:color w:val="000000"/>
          <w:szCs w:val="24"/>
        </w:rPr>
      </w:pPr>
      <w:r w:rsidRPr="001F1351">
        <w:rPr>
          <w:rFonts w:ascii="Calibri" w:hAnsi="Calibri"/>
          <w:noProof w:val="0"/>
          <w:color w:val="000000"/>
          <w:szCs w:val="24"/>
        </w:rPr>
        <w:fldChar w:fldCharType="begin">
          <w:ffData>
            <w:name w:val="Text11"/>
            <w:enabled/>
            <w:calcOnExit w:val="0"/>
            <w:textInput/>
          </w:ffData>
        </w:fldChar>
      </w:r>
      <w:bookmarkStart w:id="8" w:name="Text11"/>
      <w:r w:rsidRPr="001F1351">
        <w:rPr>
          <w:rFonts w:ascii="Calibri" w:hAnsi="Calibri"/>
          <w:noProof w:val="0"/>
          <w:color w:val="000000"/>
          <w:szCs w:val="24"/>
        </w:rPr>
        <w:instrText xml:space="preserve"> FORMTEXT </w:instrText>
      </w:r>
      <w:r w:rsidRPr="001F1351">
        <w:rPr>
          <w:rFonts w:ascii="Calibri" w:hAnsi="Calibri"/>
          <w:noProof w:val="0"/>
          <w:color w:val="000000"/>
          <w:szCs w:val="24"/>
        </w:rPr>
      </w:r>
      <w:r w:rsidRPr="001F1351">
        <w:rPr>
          <w:rFonts w:ascii="Calibri" w:hAnsi="Calibri"/>
          <w:noProof w:val="0"/>
          <w:color w:val="000000"/>
          <w:szCs w:val="24"/>
        </w:rPr>
        <w:fldChar w:fldCharType="separate"/>
      </w:r>
      <w:r w:rsidR="002F1BC3">
        <w:rPr>
          <w:rFonts w:ascii="Calibri" w:hAnsi="Calibri"/>
          <w:noProof w:val="0"/>
          <w:color w:val="000000"/>
          <w:szCs w:val="24"/>
        </w:rPr>
        <w:t> </w:t>
      </w:r>
      <w:r w:rsidR="002F1BC3">
        <w:rPr>
          <w:rFonts w:ascii="Calibri" w:hAnsi="Calibri"/>
          <w:noProof w:val="0"/>
          <w:color w:val="000000"/>
          <w:szCs w:val="24"/>
        </w:rPr>
        <w:t> </w:t>
      </w:r>
      <w:r w:rsidR="002F1BC3">
        <w:rPr>
          <w:rFonts w:ascii="Calibri" w:hAnsi="Calibri"/>
          <w:noProof w:val="0"/>
          <w:color w:val="000000"/>
          <w:szCs w:val="24"/>
        </w:rPr>
        <w:t> </w:t>
      </w:r>
      <w:r w:rsidR="002F1BC3">
        <w:rPr>
          <w:rFonts w:ascii="Calibri" w:hAnsi="Calibri"/>
          <w:noProof w:val="0"/>
          <w:color w:val="000000"/>
          <w:szCs w:val="24"/>
        </w:rPr>
        <w:t> </w:t>
      </w:r>
      <w:r w:rsidR="002F1BC3">
        <w:rPr>
          <w:rFonts w:ascii="Calibri" w:hAnsi="Calibri"/>
          <w:noProof w:val="0"/>
          <w:color w:val="000000"/>
          <w:szCs w:val="24"/>
        </w:rPr>
        <w:t> </w:t>
      </w:r>
      <w:r w:rsidRPr="001F1351">
        <w:rPr>
          <w:rFonts w:ascii="Calibri" w:hAnsi="Calibri"/>
          <w:noProof w:val="0"/>
          <w:color w:val="000000"/>
          <w:szCs w:val="24"/>
        </w:rPr>
        <w:fldChar w:fldCharType="end"/>
      </w:r>
      <w:bookmarkEnd w:id="8"/>
    </w:p>
    <w:p w:rsidR="00840192" w:rsidRPr="00F24679" w:rsidRDefault="00840192">
      <w:pPr>
        <w:pStyle w:val="BodyText2"/>
        <w:rPr>
          <w:rFonts w:ascii="Calibri" w:hAnsi="Calibri"/>
          <w:noProof w:val="0"/>
          <w:color w:val="000000"/>
          <w:szCs w:val="24"/>
        </w:rPr>
      </w:pPr>
    </w:p>
    <w:p w:rsidR="00840192" w:rsidRPr="00183E74" w:rsidRDefault="00840192" w:rsidP="00E4658B">
      <w:pPr>
        <w:pStyle w:val="BodyText2"/>
        <w:tabs>
          <w:tab w:val="clear" w:pos="0"/>
        </w:tabs>
        <w:ind w:hanging="540"/>
        <w:rPr>
          <w:rFonts w:ascii="Calibri" w:hAnsi="Calibri"/>
          <w:color w:val="000000"/>
        </w:rPr>
      </w:pPr>
      <w:r w:rsidRPr="00183E74">
        <w:rPr>
          <w:rFonts w:ascii="Calibri" w:hAnsi="Calibri"/>
          <w:color w:val="000000"/>
        </w:rPr>
        <w:t>2.</w:t>
      </w:r>
      <w:r w:rsidRPr="00183E74">
        <w:rPr>
          <w:rFonts w:ascii="Calibri" w:hAnsi="Calibri"/>
          <w:color w:val="000000"/>
        </w:rPr>
        <w:tab/>
        <w:t>If the program has data demonstrating that a certain level of academic competence (e.g., GPA, aptitude tests) is required to succeed in the program, is this information used to set entrance requirements?  In institutions with an ”open admissions” policy, do all programs have the same academic entrance requirements?</w:t>
      </w:r>
    </w:p>
    <w:p w:rsidR="00840192" w:rsidRPr="002A4B80"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6"/>
        </w:rPr>
      </w:pPr>
    </w:p>
    <w:p w:rsidR="00840192" w:rsidRPr="001F1351" w:rsidRDefault="00840192" w:rsidP="00E4658B">
      <w:pPr>
        <w:tabs>
          <w:tab w:val="left" w:pos="-20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Calibri" w:hAnsi="Calibri"/>
          <w:color w:val="000000"/>
        </w:rPr>
      </w:pPr>
      <w:r w:rsidRPr="001F1351">
        <w:rPr>
          <w:rFonts w:ascii="Calibri" w:hAnsi="Calibri"/>
          <w:color w:val="000000"/>
        </w:rPr>
        <w:fldChar w:fldCharType="begin">
          <w:ffData>
            <w:name w:val="Text12"/>
            <w:enabled/>
            <w:calcOnExit w:val="0"/>
            <w:textInput/>
          </w:ffData>
        </w:fldChar>
      </w:r>
      <w:bookmarkStart w:id="9" w:name="Text12"/>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9"/>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E4658B">
      <w:pPr>
        <w:pStyle w:val="BodyTextIndent2"/>
        <w:tabs>
          <w:tab w:val="clear" w:pos="0"/>
        </w:tabs>
        <w:rPr>
          <w:rFonts w:ascii="Calibri" w:hAnsi="Calibri"/>
        </w:rPr>
      </w:pPr>
      <w:r w:rsidRPr="00183E74">
        <w:rPr>
          <w:rFonts w:ascii="Calibri" w:hAnsi="Calibri"/>
        </w:rPr>
        <w:t>3.</w:t>
      </w:r>
      <w:r w:rsidRPr="00183E74">
        <w:rPr>
          <w:rFonts w:ascii="Calibri" w:hAnsi="Calibri"/>
        </w:rPr>
        <w:tab/>
        <w:t>Does the program use non-respiratory prerequisite courses as a predictor of success?</w:t>
      </w:r>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6"/>
          <w:szCs w:val="16"/>
        </w:rPr>
      </w:pPr>
    </w:p>
    <w:p w:rsidR="00840192" w:rsidRPr="001F1351" w:rsidRDefault="00840192" w:rsidP="00E4658B">
      <w:pPr>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Calibri" w:hAnsi="Calibri"/>
          <w:color w:val="000000"/>
        </w:rPr>
      </w:pPr>
      <w:r w:rsidRPr="001F1351">
        <w:rPr>
          <w:rFonts w:ascii="Calibri" w:hAnsi="Calibri"/>
          <w:color w:val="000000"/>
        </w:rPr>
        <w:fldChar w:fldCharType="begin">
          <w:ffData>
            <w:name w:val="Text13"/>
            <w:enabled/>
            <w:calcOnExit w:val="0"/>
            <w:textInput/>
          </w:ffData>
        </w:fldChar>
      </w:r>
      <w:bookmarkStart w:id="10" w:name="Text13"/>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10"/>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E4658B">
      <w:pPr>
        <w:pStyle w:val="BodyTextIndent2"/>
        <w:tabs>
          <w:tab w:val="clear" w:pos="0"/>
        </w:tabs>
        <w:rPr>
          <w:rFonts w:ascii="Calibri" w:hAnsi="Calibri"/>
        </w:rPr>
      </w:pPr>
      <w:r w:rsidRPr="00183E74">
        <w:rPr>
          <w:rFonts w:ascii="Calibri" w:hAnsi="Calibri"/>
        </w:rPr>
        <w:t>4.</w:t>
      </w:r>
      <w:r w:rsidRPr="00183E74">
        <w:rPr>
          <w:rFonts w:ascii="Calibri" w:hAnsi="Calibri"/>
        </w:rPr>
        <w:tab/>
        <w:t>Are students regularly informed and counseled about their academic progress?  Is academic counseling and systematic remediation (e.g., tutoring) available for students who are having difficulties?</w:t>
      </w:r>
    </w:p>
    <w:p w:rsidR="00840192" w:rsidRPr="002A4B80"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6"/>
        </w:rPr>
      </w:pPr>
    </w:p>
    <w:p w:rsidR="00840192" w:rsidRPr="001F1351" w:rsidRDefault="00840192" w:rsidP="00E4658B">
      <w:pPr>
        <w:tabs>
          <w:tab w:val="left" w:pos="-1980"/>
          <w:tab w:val="left" w:pos="-18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Calibri" w:hAnsi="Calibri"/>
          <w:color w:val="000000"/>
        </w:rPr>
      </w:pPr>
      <w:r w:rsidRPr="001F1351">
        <w:rPr>
          <w:rFonts w:ascii="Calibri" w:hAnsi="Calibri"/>
          <w:color w:val="000000"/>
        </w:rPr>
        <w:fldChar w:fldCharType="begin">
          <w:ffData>
            <w:name w:val="Text14"/>
            <w:enabled/>
            <w:calcOnExit w:val="0"/>
            <w:textInput/>
          </w:ffData>
        </w:fldChar>
      </w:r>
      <w:bookmarkStart w:id="11" w:name="Text14"/>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11"/>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E4658B">
      <w:pPr>
        <w:pStyle w:val="BodyTextIndent2"/>
        <w:numPr>
          <w:ilvl w:val="0"/>
          <w:numId w:val="5"/>
        </w:numPr>
        <w:tabs>
          <w:tab w:val="clear" w:pos="0"/>
        </w:tabs>
        <w:ind w:hanging="540"/>
        <w:rPr>
          <w:rFonts w:ascii="Calibri" w:hAnsi="Calibri"/>
        </w:rPr>
      </w:pPr>
      <w:r w:rsidRPr="00183E74">
        <w:rPr>
          <w:rFonts w:ascii="Calibri" w:hAnsi="Calibri"/>
        </w:rPr>
        <w:t>Can academic difficulties be traced to a particular instructor (didactic, laboratory, or clinical rotations)?  Does the program regularly evaluate all of its instructors (e.g., Resource Assessment, course evaluations) and address any problems identified?</w:t>
      </w:r>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sz w:val="16"/>
          <w:szCs w:val="16"/>
        </w:rPr>
      </w:pPr>
    </w:p>
    <w:p w:rsidR="00840192" w:rsidRPr="001F1351" w:rsidRDefault="00840192" w:rsidP="00E4658B">
      <w:pPr>
        <w:tabs>
          <w:tab w:val="left" w:pos="-19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Calibri" w:hAnsi="Calibri"/>
          <w:color w:val="000000"/>
        </w:rPr>
      </w:pPr>
      <w:r w:rsidRPr="001F1351">
        <w:rPr>
          <w:rFonts w:ascii="Calibri" w:hAnsi="Calibri"/>
          <w:color w:val="000000"/>
        </w:rPr>
        <w:fldChar w:fldCharType="begin">
          <w:ffData>
            <w:name w:val="Text15"/>
            <w:enabled/>
            <w:calcOnExit w:val="0"/>
            <w:textInput/>
          </w:ffData>
        </w:fldChar>
      </w:r>
      <w:bookmarkStart w:id="12" w:name="Text15"/>
      <w:r w:rsidRPr="001F1351">
        <w:rPr>
          <w:rFonts w:ascii="Calibri" w:hAnsi="Calibri"/>
          <w:color w:val="000000"/>
        </w:rPr>
        <w:instrText xml:space="preserve"> FORMTEXT </w:instrText>
      </w:r>
      <w:r w:rsidRPr="001F1351">
        <w:rPr>
          <w:rFonts w:ascii="Calibri" w:hAnsi="Calibri"/>
          <w:color w:val="000000"/>
        </w:rPr>
      </w:r>
      <w:r w:rsidRPr="001F1351">
        <w:rPr>
          <w:rFonts w:ascii="Calibri" w:hAnsi="Calibri"/>
          <w:color w:val="000000"/>
        </w:rPr>
        <w:fldChar w:fldCharType="separate"/>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002F1BC3">
        <w:rPr>
          <w:rFonts w:ascii="Calibri" w:hAnsi="Calibri"/>
          <w:color w:val="000000"/>
        </w:rPr>
        <w:t> </w:t>
      </w:r>
      <w:r w:rsidRPr="001F1351">
        <w:rPr>
          <w:rFonts w:ascii="Calibri" w:hAnsi="Calibri"/>
          <w:color w:val="000000"/>
        </w:rPr>
        <w:fldChar w:fldCharType="end"/>
      </w:r>
      <w:bookmarkEnd w:id="12"/>
    </w:p>
    <w:p w:rsidR="00840192" w:rsidRPr="00F24679" w:rsidRDefault="008401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Calibri" w:hAnsi="Calibri"/>
          <w:color w:val="000000"/>
        </w:rPr>
      </w:pPr>
    </w:p>
    <w:p w:rsidR="00840192" w:rsidRPr="00183E74" w:rsidRDefault="00840192" w:rsidP="00E4658B">
      <w:pPr>
        <w:pStyle w:val="BodyTextIndent2"/>
        <w:numPr>
          <w:ilvl w:val="0"/>
          <w:numId w:val="5"/>
        </w:numPr>
        <w:tabs>
          <w:tab w:val="clear" w:pos="0"/>
        </w:tabs>
        <w:ind w:hanging="540"/>
        <w:rPr>
          <w:rFonts w:ascii="Calibri" w:hAnsi="Calibri"/>
        </w:rPr>
      </w:pPr>
      <w:r w:rsidRPr="00183E74">
        <w:rPr>
          <w:rFonts w:ascii="Calibri" w:hAnsi="Calibri"/>
        </w:rPr>
        <w:t>Can the students’ academic difficulties be traced to a particular course (regardless of instructor)?</w:t>
      </w:r>
    </w:p>
    <w:p w:rsidR="00840192" w:rsidRPr="00F24679" w:rsidRDefault="00840192">
      <w:pPr>
        <w:pStyle w:val="BodyTextIndent2"/>
        <w:ind w:left="0" w:firstLine="0"/>
        <w:rPr>
          <w:rFonts w:ascii="Calibri" w:hAnsi="Calibri"/>
          <w:sz w:val="16"/>
          <w:szCs w:val="16"/>
        </w:rPr>
      </w:pPr>
    </w:p>
    <w:p w:rsidR="00840192" w:rsidRDefault="00840192" w:rsidP="00E4658B">
      <w:pPr>
        <w:pStyle w:val="Title"/>
        <w:ind w:left="720"/>
        <w:jc w:val="both"/>
        <w:rPr>
          <w:rFonts w:ascii="Calibri" w:hAnsi="Calibri"/>
          <w:b w:val="0"/>
          <w:color w:val="000000"/>
          <w:sz w:val="24"/>
        </w:rPr>
      </w:pPr>
      <w:r w:rsidRPr="001F1351">
        <w:rPr>
          <w:rFonts w:ascii="Calibri" w:hAnsi="Calibri"/>
          <w:b w:val="0"/>
          <w:color w:val="000000"/>
          <w:sz w:val="24"/>
        </w:rPr>
        <w:fldChar w:fldCharType="begin">
          <w:ffData>
            <w:name w:val="Text16"/>
            <w:enabled/>
            <w:calcOnExit w:val="0"/>
            <w:textInput/>
          </w:ffData>
        </w:fldChar>
      </w:r>
      <w:bookmarkStart w:id="13" w:name="Text16"/>
      <w:r w:rsidRPr="001F1351">
        <w:rPr>
          <w:rFonts w:ascii="Calibri" w:hAnsi="Calibri"/>
          <w:b w:val="0"/>
          <w:color w:val="000000"/>
          <w:sz w:val="24"/>
        </w:rPr>
        <w:instrText xml:space="preserve"> FORMTEXT </w:instrText>
      </w:r>
      <w:r w:rsidRPr="001F1351">
        <w:rPr>
          <w:rFonts w:ascii="Calibri" w:hAnsi="Calibri"/>
          <w:b w:val="0"/>
          <w:color w:val="000000"/>
          <w:sz w:val="24"/>
        </w:rPr>
      </w:r>
      <w:r w:rsidRPr="001F1351">
        <w:rPr>
          <w:rFonts w:ascii="Calibri" w:hAnsi="Calibri"/>
          <w:b w:val="0"/>
          <w:color w:val="000000"/>
          <w:sz w:val="24"/>
        </w:rPr>
        <w:fldChar w:fldCharType="separate"/>
      </w:r>
      <w:r w:rsidR="002F1BC3">
        <w:rPr>
          <w:rFonts w:ascii="Calibri" w:hAnsi="Calibri"/>
          <w:b w:val="0"/>
          <w:color w:val="000000"/>
          <w:sz w:val="24"/>
        </w:rPr>
        <w:t> </w:t>
      </w:r>
      <w:r w:rsidR="002F1BC3">
        <w:rPr>
          <w:rFonts w:ascii="Calibri" w:hAnsi="Calibri"/>
          <w:b w:val="0"/>
          <w:color w:val="000000"/>
          <w:sz w:val="24"/>
        </w:rPr>
        <w:t> </w:t>
      </w:r>
      <w:r w:rsidR="002F1BC3">
        <w:rPr>
          <w:rFonts w:ascii="Calibri" w:hAnsi="Calibri"/>
          <w:b w:val="0"/>
          <w:color w:val="000000"/>
          <w:sz w:val="24"/>
        </w:rPr>
        <w:t> </w:t>
      </w:r>
      <w:r w:rsidR="002F1BC3">
        <w:rPr>
          <w:rFonts w:ascii="Calibri" w:hAnsi="Calibri"/>
          <w:b w:val="0"/>
          <w:color w:val="000000"/>
          <w:sz w:val="24"/>
        </w:rPr>
        <w:t> </w:t>
      </w:r>
      <w:r w:rsidR="002F1BC3">
        <w:rPr>
          <w:rFonts w:ascii="Calibri" w:hAnsi="Calibri"/>
          <w:b w:val="0"/>
          <w:color w:val="000000"/>
          <w:sz w:val="24"/>
        </w:rPr>
        <w:t> </w:t>
      </w:r>
      <w:r w:rsidRPr="001F1351">
        <w:rPr>
          <w:rFonts w:ascii="Calibri" w:hAnsi="Calibri"/>
          <w:b w:val="0"/>
          <w:color w:val="000000"/>
          <w:sz w:val="24"/>
        </w:rPr>
        <w:fldChar w:fldCharType="end"/>
      </w:r>
      <w:bookmarkEnd w:id="13"/>
    </w:p>
    <w:p w:rsidR="008524B0" w:rsidRDefault="008524B0" w:rsidP="007D0B6E">
      <w:pPr>
        <w:pStyle w:val="Title"/>
        <w:ind w:left="360"/>
        <w:jc w:val="both"/>
        <w:rPr>
          <w:rFonts w:ascii="Calibri" w:hAnsi="Calibri"/>
          <w:b w:val="0"/>
          <w:bCs/>
        </w:rPr>
      </w:pPr>
    </w:p>
    <w:p w:rsidR="00764EEE" w:rsidRPr="00764EEE" w:rsidRDefault="00764EEE" w:rsidP="00E4658B">
      <w:pPr>
        <w:jc w:val="center"/>
        <w:rPr>
          <w:rFonts w:ascii="Calibri" w:hAnsi="Calibri"/>
        </w:rPr>
      </w:pPr>
      <w:r w:rsidRPr="00183E74">
        <w:rPr>
          <w:rFonts w:ascii="Calibri" w:hAnsi="Calibri"/>
        </w:rPr>
        <w:t xml:space="preserve">If you have any questions concerning </w:t>
      </w:r>
      <w:r>
        <w:rPr>
          <w:rFonts w:ascii="Calibri" w:hAnsi="Calibri"/>
        </w:rPr>
        <w:t>this progress report</w:t>
      </w:r>
      <w:r w:rsidRPr="00183E74">
        <w:rPr>
          <w:rFonts w:ascii="Calibri" w:hAnsi="Calibri"/>
        </w:rPr>
        <w:t>, please call the CoARC Executive Office</w:t>
      </w:r>
      <w:r>
        <w:rPr>
          <w:rFonts w:ascii="Calibri" w:hAnsi="Calibri"/>
        </w:rPr>
        <w:t xml:space="preserve"> at (817) 283-2835</w:t>
      </w:r>
      <w:r w:rsidRPr="00183E74">
        <w:rPr>
          <w:rFonts w:ascii="Calibri" w:hAnsi="Calibri"/>
        </w:rPr>
        <w:t>.</w:t>
      </w:r>
    </w:p>
    <w:p w:rsidR="008524B0" w:rsidRDefault="008524B0" w:rsidP="00852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b/>
          <w:bCs/>
        </w:rPr>
      </w:pPr>
    </w:p>
    <w:p w:rsidR="00764EEE" w:rsidRPr="00F2020A" w:rsidRDefault="007D23F5" w:rsidP="00F202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Calibri" w:hAnsi="Calibri"/>
          <w:color w:val="FF0000"/>
        </w:rPr>
      </w:pPr>
      <w:r w:rsidRPr="00515237">
        <w:rPr>
          <w:rFonts w:ascii="Calibri" w:hAnsi="Calibri"/>
          <w:b/>
          <w:bCs/>
          <w:color w:val="FF0000"/>
          <w:u w:val="single"/>
        </w:rPr>
        <w:t>REMINDER</w:t>
      </w:r>
      <w:r w:rsidRPr="00515237">
        <w:rPr>
          <w:rFonts w:ascii="Calibri" w:hAnsi="Calibri"/>
          <w:color w:val="FF0000"/>
        </w:rPr>
        <w:t xml:space="preserve">: Upon completion of this report, please forward a copy </w:t>
      </w:r>
      <w:r w:rsidRPr="00515237">
        <w:rPr>
          <w:rFonts w:ascii="Calibri" w:hAnsi="Calibri"/>
          <w:b/>
          <w:bCs/>
          <w:color w:val="FF0000"/>
          <w:u w:val="single"/>
        </w:rPr>
        <w:t>electronically</w:t>
      </w:r>
      <w:r w:rsidRPr="00515237">
        <w:rPr>
          <w:rFonts w:ascii="Calibri" w:hAnsi="Calibri"/>
          <w:color w:val="FF0000"/>
        </w:rPr>
        <w:t xml:space="preserve"> to the Executive Office (</w:t>
      </w:r>
      <w:hyperlink r:id="rId9" w:history="1">
        <w:r w:rsidR="000E0E21" w:rsidRPr="003B52C8">
          <w:rPr>
            <w:rStyle w:val="Hyperlink"/>
            <w:rFonts w:ascii="Calibri" w:hAnsi="Calibri"/>
          </w:rPr>
          <w:t>shelley@coarc.com</w:t>
        </w:r>
      </w:hyperlink>
      <w:r w:rsidR="00D337E9">
        <w:rPr>
          <w:rFonts w:ascii="Calibri" w:hAnsi="Calibri"/>
          <w:color w:val="FF0000"/>
        </w:rPr>
        <w:t>)</w:t>
      </w:r>
      <w:r w:rsidRPr="00515237">
        <w:rPr>
          <w:rFonts w:ascii="Calibri" w:hAnsi="Calibri"/>
          <w:color w:val="FF0000"/>
        </w:rPr>
        <w:t>.</w:t>
      </w:r>
    </w:p>
    <w:sectPr w:rsidR="00764EEE" w:rsidRPr="00F2020A" w:rsidSect="00305BF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C6" w:rsidRDefault="00900BC6">
      <w:r>
        <w:separator/>
      </w:r>
    </w:p>
  </w:endnote>
  <w:endnote w:type="continuationSeparator" w:id="0">
    <w:p w:rsidR="00900BC6" w:rsidRDefault="0090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8" w:rsidRDefault="00361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5" w:rsidRPr="00183E74" w:rsidRDefault="006F70C4" w:rsidP="004F154E">
    <w:pPr>
      <w:pStyle w:val="Footer"/>
      <w:rPr>
        <w:rFonts w:ascii="Calibri" w:hAnsi="Calibri"/>
        <w:sz w:val="22"/>
      </w:rPr>
    </w:pPr>
    <w:r>
      <w:rPr>
        <w:rFonts w:ascii="Calibri" w:hAnsi="Calibri"/>
        <w:sz w:val="22"/>
      </w:rPr>
      <w:t xml:space="preserve">CoARC SPR </w:t>
    </w:r>
    <w:r w:rsidR="00552AE5">
      <w:rPr>
        <w:rFonts w:ascii="Calibri" w:hAnsi="Calibri"/>
        <w:sz w:val="22"/>
      </w:rPr>
      <w:t>Retention</w:t>
    </w:r>
    <w:r w:rsidR="00AA49D7">
      <w:rPr>
        <w:rFonts w:ascii="Calibri" w:hAnsi="Calibri"/>
        <w:sz w:val="22"/>
      </w:rPr>
      <w:t xml:space="preserve"> </w:t>
    </w:r>
    <w:r w:rsidR="00361458">
      <w:rPr>
        <w:rFonts w:ascii="Calibri" w:hAnsi="Calibri"/>
        <w:sz w:val="22"/>
      </w:rPr>
      <w:t>7.2020</w:t>
    </w:r>
    <w:r w:rsidR="00552AE5">
      <w:rPr>
        <w:rFonts w:ascii="Calibri" w:hAnsi="Calibri"/>
        <w:sz w:val="22"/>
      </w:rPr>
      <w:t xml:space="preserve">                                                                                                                                                            </w:t>
    </w:r>
    <w:r w:rsidR="00552AE5" w:rsidRPr="00183E74">
      <w:rPr>
        <w:rFonts w:ascii="Calibri" w:hAnsi="Calibri"/>
        <w:sz w:val="22"/>
      </w:rPr>
      <w:t xml:space="preserve">  </w:t>
    </w:r>
    <w:r w:rsidR="00552AE5">
      <w:rPr>
        <w:rFonts w:ascii="Calibri" w:hAnsi="Calibri"/>
        <w:sz w:val="22"/>
      </w:rPr>
      <w:t xml:space="preserve">                </w:t>
    </w:r>
    <w:r w:rsidR="00552AE5" w:rsidRPr="00183E74">
      <w:rPr>
        <w:rFonts w:ascii="Calibri" w:hAnsi="Calibri"/>
        <w:sz w:val="22"/>
      </w:rPr>
      <w:fldChar w:fldCharType="begin"/>
    </w:r>
    <w:r w:rsidR="00552AE5" w:rsidRPr="00183E74">
      <w:rPr>
        <w:rFonts w:ascii="Calibri" w:hAnsi="Calibri"/>
        <w:sz w:val="22"/>
      </w:rPr>
      <w:instrText xml:space="preserve"> PAGE   \* MERGEFORMAT </w:instrText>
    </w:r>
    <w:r w:rsidR="00552AE5" w:rsidRPr="00183E74">
      <w:rPr>
        <w:rFonts w:ascii="Calibri" w:hAnsi="Calibri"/>
        <w:sz w:val="22"/>
      </w:rPr>
      <w:fldChar w:fldCharType="separate"/>
    </w:r>
    <w:r w:rsidR="00611A91">
      <w:rPr>
        <w:rFonts w:ascii="Calibri" w:hAnsi="Calibri"/>
        <w:noProof/>
        <w:sz w:val="22"/>
      </w:rPr>
      <w:t>1</w:t>
    </w:r>
    <w:r w:rsidR="00552AE5" w:rsidRPr="00183E74">
      <w:rPr>
        <w:rFonts w:ascii="Calibri" w:hAnsi="Calibri"/>
        <w:sz w:val="22"/>
      </w:rPr>
      <w:fldChar w:fldCharType="end"/>
    </w:r>
  </w:p>
  <w:p w:rsidR="00552AE5" w:rsidRPr="00183E74" w:rsidRDefault="00552AE5">
    <w:pPr>
      <w:pStyle w:val="Footer"/>
      <w:rPr>
        <w:rFonts w:ascii="Calibri" w:hAnsi="Calibri"/>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8" w:rsidRDefault="0036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C6" w:rsidRDefault="00900BC6">
      <w:r>
        <w:separator/>
      </w:r>
    </w:p>
  </w:footnote>
  <w:footnote w:type="continuationSeparator" w:id="0">
    <w:p w:rsidR="00900BC6" w:rsidRDefault="0090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8" w:rsidRDefault="003614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AE5" w:rsidRPr="002A4B80" w:rsidRDefault="00611A91" w:rsidP="002A4B80">
    <w:pPr>
      <w:jc w:val="right"/>
      <w:rPr>
        <w:rFonts w:ascii="Calibri" w:hAnsi="Calibri"/>
        <w:color w:val="00000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pt;margin-top:-10.5pt;width:192pt;height:56.25pt;z-index:-251658752" wrapcoords="-84 0 -84 21312 21600 21312 21600 0 -84 0">
          <v:imagedata r:id="rId1" o:title="coarc logo option 3a"/>
          <w10:wrap type="through"/>
        </v:shape>
      </w:pict>
    </w:r>
    <w:r w:rsidR="00552AE5">
      <w:rPr>
        <w:rFonts w:ascii="Calibri" w:hAnsi="Calibri"/>
        <w:b/>
        <w:color w:val="000000"/>
      </w:rPr>
      <w:t>COMMISSION ON ACCREDITATION FOR RESPIRATORY CARE</w:t>
    </w:r>
    <w:r w:rsidR="00552AE5">
      <w:rPr>
        <w:rFonts w:ascii="Calibri" w:hAnsi="Calibri"/>
        <w:b/>
        <w:color w:val="000000"/>
      </w:rPr>
      <w:br/>
    </w:r>
    <w:r w:rsidR="002A4B80">
      <w:rPr>
        <w:rFonts w:ascii="Calibri" w:hAnsi="Calibri"/>
        <w:b/>
        <w:color w:val="000000"/>
      </w:rPr>
      <w:t>ENTRY INTO PROFESSIONAL PRACTICE</w:t>
    </w:r>
    <w:r w:rsidR="002A4B80">
      <w:rPr>
        <w:rFonts w:ascii="Calibri" w:hAnsi="Calibri"/>
        <w:b/>
        <w:color w:val="000000"/>
      </w:rPr>
      <w:br/>
    </w:r>
    <w:r w:rsidR="00552AE5" w:rsidRPr="00183E74">
      <w:rPr>
        <w:rFonts w:ascii="Calibri" w:hAnsi="Calibri"/>
        <w:b/>
        <w:color w:val="000000"/>
      </w:rPr>
      <w:t>STANDARDIZED P</w:t>
    </w:r>
    <w:r w:rsidR="00552AE5">
      <w:rPr>
        <w:rFonts w:ascii="Calibri" w:hAnsi="Calibri"/>
        <w:b/>
        <w:color w:val="000000"/>
      </w:rPr>
      <w:t>ROGRESS REPORT</w:t>
    </w:r>
    <w:r w:rsidR="00552AE5">
      <w:rPr>
        <w:rFonts w:ascii="Calibri" w:hAnsi="Calibri"/>
        <w:b/>
        <w:color w:val="000000"/>
      </w:rPr>
      <w:br/>
    </w:r>
    <w:r w:rsidR="00552AE5" w:rsidRPr="00305706">
      <w:rPr>
        <w:rFonts w:ascii="Calibri" w:hAnsi="Calibri"/>
        <w:b/>
        <w:color w:val="FF0000"/>
        <w:sz w:val="28"/>
      </w:rPr>
      <w:t>Program Retention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458" w:rsidRDefault="00361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10A"/>
    <w:multiLevelType w:val="hybridMultilevel"/>
    <w:tmpl w:val="B66CD634"/>
    <w:lvl w:ilvl="0" w:tplc="74BA6C06">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110B122D"/>
    <w:multiLevelType w:val="hybridMultilevel"/>
    <w:tmpl w:val="15BAEDCA"/>
    <w:lvl w:ilvl="0" w:tplc="9BF0CFD0">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11D7194D"/>
    <w:multiLevelType w:val="hybridMultilevel"/>
    <w:tmpl w:val="9940D9F8"/>
    <w:lvl w:ilvl="0" w:tplc="31923494">
      <w:start w:val="1"/>
      <w:numFmt w:val="decimal"/>
      <w:lvlText w:val="%1."/>
      <w:lvlJc w:val="left"/>
      <w:pPr>
        <w:tabs>
          <w:tab w:val="num" w:pos="504"/>
        </w:tabs>
        <w:ind w:left="504" w:hanging="360"/>
      </w:pPr>
      <w:rPr>
        <w:rFonts w:hint="default"/>
        <w:b w:val="0"/>
        <w:u w:val="none"/>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25A43981"/>
    <w:multiLevelType w:val="hybridMultilevel"/>
    <w:tmpl w:val="A0FA00E2"/>
    <w:lvl w:ilvl="0" w:tplc="D6BC8C4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8A620D6"/>
    <w:multiLevelType w:val="hybridMultilevel"/>
    <w:tmpl w:val="DBB2B476"/>
    <w:lvl w:ilvl="0" w:tplc="5B5C7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1E48E6"/>
    <w:multiLevelType w:val="multilevel"/>
    <w:tmpl w:val="CBAAD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D33EFC"/>
    <w:multiLevelType w:val="hybridMultilevel"/>
    <w:tmpl w:val="FFFC2556"/>
    <w:lvl w:ilvl="0" w:tplc="450071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C4529B7"/>
    <w:multiLevelType w:val="hybridMultilevel"/>
    <w:tmpl w:val="BE6CCA32"/>
    <w:lvl w:ilvl="0" w:tplc="110A0930">
      <w:start w:val="8"/>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7"/>
  </w:num>
  <w:num w:numId="2">
    <w:abstractNumId w:val="1"/>
  </w:num>
  <w:num w:numId="3">
    <w:abstractNumId w:val="0"/>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4"/>
  <w:doNotTrackMoves/>
  <w:documentProtection w:edit="forms" w:enforcement="1" w:cryptProviderType="rsaAES" w:cryptAlgorithmClass="hash" w:cryptAlgorithmType="typeAny" w:cryptAlgorithmSid="14" w:cryptSpinCount="100000" w:hash="NzVmUmH+hv3D6+//lRxKBPKZT83r2Q3Y2e2g1m2wOkBc1lwpz2UQvLsah/r/9yY8zj4055c9IALnY/17TDZX1w==" w:salt="bmFFc4+8SKrh7oCx2sHJlA=="/>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illingContact" w:val=" "/>
    <w:docVar w:name="BillingContact_C" w:val=" "/>
    <w:docVar w:name="BillingContact_S" w:val=" "/>
    <w:docVar w:name="ClinicalCoordinator" w:val="Raul Avila"/>
    <w:docVar w:name="ClinicalCoordinator_C" w:val="MPH, RRT-ACCS-NPS-SDS"/>
    <w:docVar w:name="ClinicalCoordinator_S" w:val="Mr. Avila"/>
    <w:docVar w:name="Dean" w:val="Eve Adler"/>
    <w:docVar w:name="Dean_C" w:val="MA, RN"/>
    <w:docVar w:name="Dean_S" w:val="Ms. Adler"/>
    <w:docVar w:name="MedicalDirector" w:val="Alan Rothfeld"/>
    <w:docVar w:name="MedicalDirector_C" w:val="MD"/>
    <w:docVar w:name="MedicalDirector_S" w:val="Dr. Rothfeld"/>
    <w:docVar w:name="President" w:val="Kathryn Jeffery"/>
    <w:docVar w:name="President_C" w:val="PhD"/>
    <w:docVar w:name="President_S" w:val="Dr. Jeffery"/>
    <w:docVar w:name="ProgramDirector" w:val="Salvador Santana"/>
    <w:docVar w:name="ProgramDirector_C" w:val="MS, RRT"/>
    <w:docVar w:name="ProgramDirector_S" w:val="Mr. Santana"/>
    <w:docVar w:name="VicePresident" w:val=" "/>
    <w:docVar w:name="VicePresident_C" w:val=" "/>
    <w:docVar w:name="VicePresident_S" w:val=" "/>
  </w:docVars>
  <w:rsids>
    <w:rsidRoot w:val="00183E74"/>
    <w:rsid w:val="00003EA7"/>
    <w:rsid w:val="00060DA5"/>
    <w:rsid w:val="000909C3"/>
    <w:rsid w:val="000974D7"/>
    <w:rsid w:val="000A6CF4"/>
    <w:rsid w:val="000D4B44"/>
    <w:rsid w:val="000E0E21"/>
    <w:rsid w:val="00121B55"/>
    <w:rsid w:val="00155B2E"/>
    <w:rsid w:val="00163C83"/>
    <w:rsid w:val="0017320F"/>
    <w:rsid w:val="001738C3"/>
    <w:rsid w:val="00183E74"/>
    <w:rsid w:val="0018696F"/>
    <w:rsid w:val="001B560E"/>
    <w:rsid w:val="001C3968"/>
    <w:rsid w:val="001C4D68"/>
    <w:rsid w:val="001D5424"/>
    <w:rsid w:val="001F1351"/>
    <w:rsid w:val="0020488E"/>
    <w:rsid w:val="002159EA"/>
    <w:rsid w:val="0025213D"/>
    <w:rsid w:val="002711D2"/>
    <w:rsid w:val="002A4B80"/>
    <w:rsid w:val="002C7522"/>
    <w:rsid w:val="002D4BBB"/>
    <w:rsid w:val="002E69CC"/>
    <w:rsid w:val="002F1BC3"/>
    <w:rsid w:val="002F6530"/>
    <w:rsid w:val="002F709B"/>
    <w:rsid w:val="00305706"/>
    <w:rsid w:val="00305BFF"/>
    <w:rsid w:val="00361458"/>
    <w:rsid w:val="00364F48"/>
    <w:rsid w:val="003B59FB"/>
    <w:rsid w:val="003B7AB5"/>
    <w:rsid w:val="003E5282"/>
    <w:rsid w:val="00450389"/>
    <w:rsid w:val="00461BE1"/>
    <w:rsid w:val="00467B7E"/>
    <w:rsid w:val="004718FF"/>
    <w:rsid w:val="00493719"/>
    <w:rsid w:val="00494A24"/>
    <w:rsid w:val="004F154E"/>
    <w:rsid w:val="00500E04"/>
    <w:rsid w:val="00515237"/>
    <w:rsid w:val="0051741A"/>
    <w:rsid w:val="005218D1"/>
    <w:rsid w:val="00552AE5"/>
    <w:rsid w:val="005A7F3D"/>
    <w:rsid w:val="00611A91"/>
    <w:rsid w:val="0064461A"/>
    <w:rsid w:val="006657B5"/>
    <w:rsid w:val="006A790D"/>
    <w:rsid w:val="006D29B0"/>
    <w:rsid w:val="006E15EE"/>
    <w:rsid w:val="006F5286"/>
    <w:rsid w:val="006F70C4"/>
    <w:rsid w:val="007027E0"/>
    <w:rsid w:val="007244F1"/>
    <w:rsid w:val="00732A54"/>
    <w:rsid w:val="00743472"/>
    <w:rsid w:val="007444A4"/>
    <w:rsid w:val="007451FC"/>
    <w:rsid w:val="007465A9"/>
    <w:rsid w:val="00764EEE"/>
    <w:rsid w:val="00795F54"/>
    <w:rsid w:val="007D0B6E"/>
    <w:rsid w:val="007D23F5"/>
    <w:rsid w:val="007D6A8F"/>
    <w:rsid w:val="00800CFD"/>
    <w:rsid w:val="008105E1"/>
    <w:rsid w:val="00840192"/>
    <w:rsid w:val="00840FA4"/>
    <w:rsid w:val="008524B0"/>
    <w:rsid w:val="00877613"/>
    <w:rsid w:val="008C356C"/>
    <w:rsid w:val="008C5692"/>
    <w:rsid w:val="008E557E"/>
    <w:rsid w:val="008E73C7"/>
    <w:rsid w:val="008F4FE1"/>
    <w:rsid w:val="00900BC6"/>
    <w:rsid w:val="009020E2"/>
    <w:rsid w:val="00967098"/>
    <w:rsid w:val="009C7116"/>
    <w:rsid w:val="009D1CF7"/>
    <w:rsid w:val="009D61BC"/>
    <w:rsid w:val="00A302AD"/>
    <w:rsid w:val="00A43B3B"/>
    <w:rsid w:val="00AA49D7"/>
    <w:rsid w:val="00AD5846"/>
    <w:rsid w:val="00B0037A"/>
    <w:rsid w:val="00B11AEE"/>
    <w:rsid w:val="00B75061"/>
    <w:rsid w:val="00BF3CD6"/>
    <w:rsid w:val="00BF564B"/>
    <w:rsid w:val="00C02A28"/>
    <w:rsid w:val="00C571B7"/>
    <w:rsid w:val="00C6376E"/>
    <w:rsid w:val="00C648A2"/>
    <w:rsid w:val="00CB5F01"/>
    <w:rsid w:val="00D0302E"/>
    <w:rsid w:val="00D0594A"/>
    <w:rsid w:val="00D337E9"/>
    <w:rsid w:val="00D56F5F"/>
    <w:rsid w:val="00E4658B"/>
    <w:rsid w:val="00E668F2"/>
    <w:rsid w:val="00EC7D59"/>
    <w:rsid w:val="00EF0F70"/>
    <w:rsid w:val="00EF1180"/>
    <w:rsid w:val="00F04B7C"/>
    <w:rsid w:val="00F10E0F"/>
    <w:rsid w:val="00F2020A"/>
    <w:rsid w:val="00F24679"/>
    <w:rsid w:val="00F376E7"/>
    <w:rsid w:val="00F47195"/>
    <w:rsid w:val="00F71D46"/>
    <w:rsid w:val="00FA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35A077-9117-4A3C-8C9F-CFD5D6F6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paragraph" w:styleId="Heading1">
    <w:name w:val="heading 1"/>
    <w:basedOn w:val="Normal"/>
    <w:next w:val="Normal"/>
    <w:link w:val="Heading1Char"/>
    <w:qFormat/>
    <w:rsid w:val="008524B0"/>
    <w:pPr>
      <w:keepNext/>
      <w:widowControl w:val="0"/>
      <w:tabs>
        <w:tab w:val="left" w:pos="0"/>
      </w:tabs>
      <w:suppressAutoHyphens/>
      <w:autoSpaceDE w:val="0"/>
      <w:autoSpaceDN w:val="0"/>
      <w:adjustRightInd w:val="0"/>
      <w:spacing w:before="90" w:after="54" w:line="240" w:lineRule="atLeast"/>
      <w:jc w:val="center"/>
      <w:outlineLvl w:val="0"/>
    </w:pPr>
    <w:rPr>
      <w:b/>
      <w:bCs/>
      <w:sz w:val="20"/>
    </w:rPr>
  </w:style>
  <w:style w:type="paragraph" w:styleId="Heading3">
    <w:name w:val="heading 3"/>
    <w:basedOn w:val="Normal"/>
    <w:next w:val="Normal"/>
    <w:link w:val="Heading3Char"/>
    <w:qFormat/>
    <w:rsid w:val="008524B0"/>
    <w:pPr>
      <w:keepNext/>
      <w:widowControl w:val="0"/>
      <w:tabs>
        <w:tab w:val="left" w:pos="0"/>
        <w:tab w:val="left" w:pos="960"/>
        <w:tab w:val="left" w:pos="1680"/>
        <w:tab w:val="left" w:pos="2400"/>
        <w:tab w:val="left" w:pos="3120"/>
        <w:tab w:val="left" w:pos="3840"/>
        <w:tab w:val="left" w:pos="4560"/>
        <w:tab w:val="left" w:pos="5280"/>
        <w:tab w:val="left" w:pos="6000"/>
        <w:tab w:val="left" w:pos="6480"/>
      </w:tabs>
      <w:suppressAutoHyphens/>
      <w:autoSpaceDE w:val="0"/>
      <w:autoSpaceDN w:val="0"/>
      <w:adjustRightInd w:val="0"/>
      <w:spacing w:line="240" w:lineRule="atLeas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ind w:left="720"/>
      <w:jc w:val="both"/>
      <w:textAlignment w:val="baseline"/>
    </w:pPr>
    <w:rPr>
      <w:rFonts w:ascii="Times New Roman" w:hAnsi="Times New Roman"/>
      <w:noProof/>
      <w:szCs w:val="20"/>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8"/>
      <w:szCs w:val="20"/>
    </w:r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jc w:val="both"/>
    </w:pPr>
    <w:rPr>
      <w:color w:val="000000"/>
    </w:r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540"/>
      <w:jc w:val="both"/>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183E74"/>
    <w:rPr>
      <w:rFonts w:ascii="Book Antiqua" w:hAnsi="Book Antiqua"/>
      <w:sz w:val="24"/>
      <w:szCs w:val="24"/>
    </w:rPr>
  </w:style>
  <w:style w:type="character" w:styleId="Hyperlink">
    <w:name w:val="Hyperlink"/>
    <w:uiPriority w:val="99"/>
    <w:unhideWhenUsed/>
    <w:rsid w:val="004F154E"/>
    <w:rPr>
      <w:color w:val="0000FF"/>
      <w:u w:val="single"/>
    </w:rPr>
  </w:style>
  <w:style w:type="character" w:customStyle="1" w:styleId="Heading1Char">
    <w:name w:val="Heading 1 Char"/>
    <w:link w:val="Heading1"/>
    <w:rsid w:val="008524B0"/>
    <w:rPr>
      <w:rFonts w:ascii="Book Antiqua" w:hAnsi="Book Antiqua"/>
      <w:b/>
      <w:bCs/>
      <w:szCs w:val="24"/>
    </w:rPr>
  </w:style>
  <w:style w:type="character" w:customStyle="1" w:styleId="Heading3Char">
    <w:name w:val="Heading 3 Char"/>
    <w:link w:val="Heading3"/>
    <w:rsid w:val="008524B0"/>
    <w:rPr>
      <w:rFonts w:ascii="Book Antiqua" w:hAnsi="Book Antiqua"/>
      <w:b/>
      <w:bCs/>
      <w:sz w:val="24"/>
      <w:szCs w:val="24"/>
    </w:rPr>
  </w:style>
  <w:style w:type="paragraph" w:styleId="BodyText">
    <w:name w:val="Body Text"/>
    <w:basedOn w:val="Normal"/>
    <w:link w:val="BodyTextChar"/>
    <w:uiPriority w:val="99"/>
    <w:semiHidden/>
    <w:unhideWhenUsed/>
    <w:rsid w:val="008524B0"/>
    <w:pPr>
      <w:spacing w:after="120"/>
    </w:pPr>
  </w:style>
  <w:style w:type="character" w:customStyle="1" w:styleId="BodyTextChar">
    <w:name w:val="Body Text Char"/>
    <w:link w:val="BodyText"/>
    <w:uiPriority w:val="99"/>
    <w:semiHidden/>
    <w:rsid w:val="008524B0"/>
    <w:rPr>
      <w:rFonts w:ascii="Book Antiqua" w:hAnsi="Book Antiqua"/>
      <w:sz w:val="24"/>
      <w:szCs w:val="24"/>
    </w:rPr>
  </w:style>
  <w:style w:type="paragraph" w:styleId="EndnoteText">
    <w:name w:val="endnote text"/>
    <w:basedOn w:val="Normal"/>
    <w:link w:val="EndnoteTextChar"/>
    <w:semiHidden/>
    <w:rsid w:val="008524B0"/>
    <w:pPr>
      <w:widowControl w:val="0"/>
      <w:autoSpaceDE w:val="0"/>
      <w:autoSpaceDN w:val="0"/>
      <w:adjustRightInd w:val="0"/>
    </w:pPr>
    <w:rPr>
      <w:rFonts w:ascii="Courier New" w:hAnsi="Courier New"/>
      <w:sz w:val="20"/>
    </w:rPr>
  </w:style>
  <w:style w:type="character" w:customStyle="1" w:styleId="EndnoteTextChar">
    <w:name w:val="Endnote Text Char"/>
    <w:link w:val="EndnoteText"/>
    <w:semiHidden/>
    <w:rsid w:val="008524B0"/>
    <w:rPr>
      <w:rFonts w:ascii="Courier New" w:hAnsi="Courier New"/>
      <w:szCs w:val="24"/>
    </w:rPr>
  </w:style>
  <w:style w:type="table" w:styleId="TableGrid">
    <w:name w:val="Table Grid"/>
    <w:basedOn w:val="TableNormal"/>
    <w:uiPriority w:val="59"/>
    <w:rsid w:val="001F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y@coar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ar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elley@coarc.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1068</Words>
  <Characters>6060</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Standardized Progress Report Questions - Program Attrition</vt:lpstr>
    </vt:vector>
  </TitlesOfParts>
  <Company>Microsoft</Company>
  <LinksUpToDate>false</LinksUpToDate>
  <CharactersWithSpaces>7065</CharactersWithSpaces>
  <SharedDoc>false</SharedDoc>
  <HLinks>
    <vt:vector size="18" baseType="variant">
      <vt:variant>
        <vt:i4>917559</vt:i4>
      </vt:variant>
      <vt:variant>
        <vt:i4>62</vt:i4>
      </vt:variant>
      <vt:variant>
        <vt:i4>0</vt:i4>
      </vt:variant>
      <vt:variant>
        <vt:i4>5</vt:i4>
      </vt:variant>
      <vt:variant>
        <vt:lpwstr>mailto:shelley@coarc.com</vt:lpwstr>
      </vt:variant>
      <vt:variant>
        <vt:lpwstr/>
      </vt:variant>
      <vt:variant>
        <vt:i4>917559</vt:i4>
      </vt:variant>
      <vt:variant>
        <vt:i4>3</vt:i4>
      </vt:variant>
      <vt:variant>
        <vt:i4>0</vt:i4>
      </vt:variant>
      <vt:variant>
        <vt:i4>5</vt:i4>
      </vt:variant>
      <vt:variant>
        <vt:lpwstr>mailto:shelley@coarc.com</vt:lpwstr>
      </vt:variant>
      <vt:variant>
        <vt:lpwstr/>
      </vt:variant>
      <vt:variant>
        <vt:i4>4456460</vt:i4>
      </vt:variant>
      <vt:variant>
        <vt:i4>0</vt:i4>
      </vt:variant>
      <vt:variant>
        <vt:i4>0</vt:i4>
      </vt:variant>
      <vt:variant>
        <vt:i4>5</vt:i4>
      </vt:variant>
      <vt:variant>
        <vt:lpwstr>http://www.coarc.com/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Progress Report Questions - Program Attrition</dc:title>
  <dc:subject/>
  <dc:creator>Rich</dc:creator>
  <cp:keywords/>
  <cp:lastModifiedBy>Qnectus Admin</cp:lastModifiedBy>
  <cp:revision>15</cp:revision>
  <cp:lastPrinted>2002-11-07T23:43:00Z</cp:lastPrinted>
  <dcterms:created xsi:type="dcterms:W3CDTF">2020-07-15T18:23:00Z</dcterms:created>
  <dcterms:modified xsi:type="dcterms:W3CDTF">2020-07-17T14:38:00Z</dcterms:modified>
</cp:coreProperties>
</file>